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59F3" w:rsidRDefault="00EB1F6A" w:rsidP="0016770D">
      <w:pPr>
        <w:pStyle w:val="Paragraphedeliste"/>
        <w:numPr>
          <w:ilvl w:val="0"/>
          <w:numId w:val="1"/>
        </w:numPr>
        <w:spacing w:line="360" w:lineRule="auto"/>
        <w:ind w:left="284" w:hanging="284"/>
        <w:rPr>
          <w:rFonts w:asciiTheme="majorBidi" w:hAnsiTheme="majorBidi" w:cstheme="majorBidi"/>
          <w:b/>
          <w:bCs/>
          <w:sz w:val="28"/>
          <w:szCs w:val="28"/>
          <w:lang w:val="fr-FR"/>
        </w:rPr>
      </w:pPr>
      <w:r w:rsidRPr="00EB1F6A">
        <w:rPr>
          <w:rFonts w:asciiTheme="majorBidi" w:hAnsiTheme="majorBidi" w:cstheme="majorBidi"/>
          <w:b/>
          <w:bCs/>
          <w:sz w:val="28"/>
          <w:szCs w:val="28"/>
          <w:lang w:val="fr-FR"/>
        </w:rPr>
        <w:t>Introduction</w:t>
      </w:r>
    </w:p>
    <w:p w:rsidR="00491CEB" w:rsidRPr="00491CEB" w:rsidRDefault="00491CEB" w:rsidP="009E3ED5">
      <w:pPr>
        <w:spacing w:line="360" w:lineRule="auto"/>
        <w:ind w:firstLine="284"/>
        <w:jc w:val="both"/>
        <w:rPr>
          <w:rFonts w:asciiTheme="majorBidi" w:hAnsiTheme="majorBidi" w:cstheme="majorBidi"/>
          <w:sz w:val="24"/>
          <w:szCs w:val="24"/>
          <w:lang w:val="fr-FR"/>
        </w:rPr>
      </w:pPr>
      <w:r w:rsidRPr="00491CEB">
        <w:rPr>
          <w:rFonts w:asciiTheme="majorBidi" w:hAnsiTheme="majorBidi" w:cstheme="majorBidi"/>
          <w:sz w:val="24"/>
          <w:szCs w:val="24"/>
          <w:lang w:val="fr-FR"/>
        </w:rPr>
        <w:t>Le mot Coran signifie lecture. C'est la parole d'Allah, Mohamed (PSSSL),</w:t>
      </w:r>
      <w:r>
        <w:rPr>
          <w:rFonts w:asciiTheme="majorBidi" w:hAnsiTheme="majorBidi" w:cstheme="majorBidi" w:hint="cs"/>
          <w:sz w:val="24"/>
          <w:szCs w:val="24"/>
          <w:rtl/>
          <w:lang w:val="fr-FR"/>
        </w:rPr>
        <w:t xml:space="preserve"> </w:t>
      </w:r>
      <w:r w:rsidRPr="00491CEB">
        <w:rPr>
          <w:rFonts w:asciiTheme="majorBidi" w:hAnsiTheme="majorBidi" w:cstheme="majorBidi"/>
          <w:sz w:val="24"/>
          <w:szCs w:val="24"/>
          <w:lang w:val="fr-FR"/>
        </w:rPr>
        <w:t>n'étant que l'agent qui reçoit la révélation du Message divin pour le</w:t>
      </w:r>
      <w:r>
        <w:rPr>
          <w:rFonts w:asciiTheme="majorBidi" w:hAnsiTheme="majorBidi" w:cstheme="majorBidi" w:hint="cs"/>
          <w:sz w:val="24"/>
          <w:szCs w:val="24"/>
          <w:rtl/>
          <w:lang w:val="fr-FR"/>
        </w:rPr>
        <w:t xml:space="preserve"> </w:t>
      </w:r>
      <w:r w:rsidRPr="00491CEB">
        <w:rPr>
          <w:rFonts w:asciiTheme="majorBidi" w:hAnsiTheme="majorBidi" w:cstheme="majorBidi"/>
          <w:sz w:val="24"/>
          <w:szCs w:val="24"/>
          <w:lang w:val="fr-FR"/>
        </w:rPr>
        <w:t>communiquer à sa communauté d'abord, ensuite à l'humanité toute</w:t>
      </w:r>
      <w:r>
        <w:rPr>
          <w:rFonts w:asciiTheme="majorBidi" w:hAnsiTheme="majorBidi" w:cstheme="majorBidi" w:hint="cs"/>
          <w:sz w:val="24"/>
          <w:szCs w:val="24"/>
          <w:rtl/>
          <w:lang w:val="fr-FR"/>
        </w:rPr>
        <w:t xml:space="preserve"> </w:t>
      </w:r>
      <w:r w:rsidRPr="00491CEB">
        <w:rPr>
          <w:rFonts w:asciiTheme="majorBidi" w:hAnsiTheme="majorBidi" w:cstheme="majorBidi"/>
          <w:sz w:val="24"/>
          <w:szCs w:val="24"/>
          <w:lang w:val="fr-FR"/>
        </w:rPr>
        <w:t>entière. Il est inimitable et ceci jusqu’à la plus petite sourate. Le Coran</w:t>
      </w:r>
      <w:r>
        <w:rPr>
          <w:rFonts w:asciiTheme="majorBidi" w:hAnsiTheme="majorBidi" w:cstheme="majorBidi" w:hint="cs"/>
          <w:sz w:val="24"/>
          <w:szCs w:val="24"/>
          <w:rtl/>
          <w:lang w:val="fr-FR"/>
        </w:rPr>
        <w:t xml:space="preserve"> </w:t>
      </w:r>
      <w:r w:rsidRPr="00491CEB">
        <w:rPr>
          <w:rFonts w:asciiTheme="majorBidi" w:hAnsiTheme="majorBidi" w:cstheme="majorBidi"/>
          <w:sz w:val="24"/>
          <w:szCs w:val="24"/>
          <w:lang w:val="fr-FR"/>
        </w:rPr>
        <w:t>comporte 114 Sourates dont le classement a été opéré par les soins du</w:t>
      </w:r>
      <w:r>
        <w:rPr>
          <w:rFonts w:asciiTheme="majorBidi" w:hAnsiTheme="majorBidi" w:cstheme="majorBidi" w:hint="cs"/>
          <w:sz w:val="24"/>
          <w:szCs w:val="24"/>
          <w:rtl/>
          <w:lang w:val="fr-FR"/>
        </w:rPr>
        <w:t xml:space="preserve"> </w:t>
      </w:r>
      <w:r w:rsidRPr="00491CEB">
        <w:rPr>
          <w:rFonts w:asciiTheme="majorBidi" w:hAnsiTheme="majorBidi" w:cstheme="majorBidi"/>
          <w:sz w:val="24"/>
          <w:szCs w:val="24"/>
          <w:lang w:val="fr-FR"/>
        </w:rPr>
        <w:t>prophète sur ordre d'Allah. Il est transmis par génération successive</w:t>
      </w:r>
      <w:r>
        <w:rPr>
          <w:rFonts w:asciiTheme="majorBidi" w:hAnsiTheme="majorBidi" w:cstheme="majorBidi" w:hint="cs"/>
          <w:sz w:val="24"/>
          <w:szCs w:val="24"/>
          <w:rtl/>
          <w:lang w:val="fr-FR"/>
        </w:rPr>
        <w:t xml:space="preserve"> </w:t>
      </w:r>
      <w:r w:rsidRPr="00491CEB">
        <w:rPr>
          <w:rFonts w:asciiTheme="majorBidi" w:hAnsiTheme="majorBidi" w:cstheme="majorBidi"/>
          <w:sz w:val="24"/>
          <w:szCs w:val="24"/>
          <w:lang w:val="fr-FR"/>
        </w:rPr>
        <w:t>(</w:t>
      </w:r>
      <w:proofErr w:type="spellStart"/>
      <w:r w:rsidRPr="00491CEB">
        <w:rPr>
          <w:rFonts w:asciiTheme="majorBidi" w:hAnsiTheme="majorBidi" w:cstheme="majorBidi"/>
          <w:sz w:val="24"/>
          <w:szCs w:val="24"/>
          <w:lang w:val="fr-FR"/>
        </w:rPr>
        <w:t>tawaatour</w:t>
      </w:r>
      <w:proofErr w:type="spellEnd"/>
      <w:r w:rsidRPr="00491CEB">
        <w:rPr>
          <w:rFonts w:asciiTheme="majorBidi" w:hAnsiTheme="majorBidi" w:cstheme="majorBidi"/>
          <w:sz w:val="24"/>
          <w:szCs w:val="24"/>
          <w:lang w:val="fr-FR"/>
        </w:rPr>
        <w:t>). Sa lecture est une adoration, il commence par la sourate El</w:t>
      </w:r>
      <w:r>
        <w:rPr>
          <w:rFonts w:asciiTheme="majorBidi" w:hAnsiTheme="majorBidi" w:cstheme="majorBidi" w:hint="cs"/>
          <w:sz w:val="24"/>
          <w:szCs w:val="24"/>
          <w:rtl/>
          <w:lang w:val="fr-FR"/>
        </w:rPr>
        <w:t xml:space="preserve"> </w:t>
      </w:r>
      <w:r w:rsidRPr="00491CEB">
        <w:rPr>
          <w:rFonts w:asciiTheme="majorBidi" w:hAnsiTheme="majorBidi" w:cstheme="majorBidi"/>
          <w:sz w:val="24"/>
          <w:szCs w:val="24"/>
          <w:lang w:val="fr-FR"/>
        </w:rPr>
        <w:t xml:space="preserve">Fatiha et se termine par la sourate </w:t>
      </w:r>
      <w:proofErr w:type="spellStart"/>
      <w:r w:rsidRPr="00491CEB">
        <w:rPr>
          <w:rFonts w:asciiTheme="majorBidi" w:hAnsiTheme="majorBidi" w:cstheme="majorBidi"/>
          <w:sz w:val="24"/>
          <w:szCs w:val="24"/>
          <w:lang w:val="fr-FR"/>
        </w:rPr>
        <w:t>Ennas</w:t>
      </w:r>
      <w:proofErr w:type="spellEnd"/>
      <w:r w:rsidRPr="00491CEB">
        <w:rPr>
          <w:rFonts w:asciiTheme="majorBidi" w:hAnsiTheme="majorBidi" w:cstheme="majorBidi"/>
          <w:sz w:val="24"/>
          <w:szCs w:val="24"/>
          <w:lang w:val="fr-FR"/>
        </w:rPr>
        <w:t>.</w:t>
      </w:r>
    </w:p>
    <w:p w:rsidR="00C564A7" w:rsidRPr="00F017A7" w:rsidRDefault="00491CEB" w:rsidP="009E3ED5">
      <w:pPr>
        <w:spacing w:line="360" w:lineRule="auto"/>
        <w:ind w:firstLine="284"/>
        <w:jc w:val="both"/>
        <w:rPr>
          <w:rFonts w:asciiTheme="majorBidi" w:hAnsiTheme="majorBidi" w:cstheme="majorBidi"/>
          <w:sz w:val="24"/>
          <w:szCs w:val="24"/>
          <w:lang w:val="fr-FR"/>
        </w:rPr>
      </w:pPr>
      <w:r w:rsidRPr="00491CEB">
        <w:rPr>
          <w:rFonts w:asciiTheme="majorBidi" w:hAnsiTheme="majorBidi" w:cstheme="majorBidi"/>
          <w:sz w:val="24"/>
          <w:szCs w:val="24"/>
          <w:lang w:val="fr-FR"/>
        </w:rPr>
        <w:t>Les thèmes sont reproduits et réitérés à travers tout le Coran avec des expressions</w:t>
      </w:r>
      <w:r>
        <w:rPr>
          <w:rFonts w:asciiTheme="majorBidi" w:hAnsiTheme="majorBidi" w:cstheme="majorBidi" w:hint="cs"/>
          <w:sz w:val="24"/>
          <w:szCs w:val="24"/>
          <w:rtl/>
          <w:lang w:val="fr-FR"/>
        </w:rPr>
        <w:t xml:space="preserve"> </w:t>
      </w:r>
      <w:r w:rsidRPr="00491CEB">
        <w:rPr>
          <w:rFonts w:asciiTheme="majorBidi" w:hAnsiTheme="majorBidi" w:cstheme="majorBidi"/>
          <w:sz w:val="24"/>
          <w:szCs w:val="24"/>
          <w:lang w:val="fr-FR"/>
        </w:rPr>
        <w:t>et des formes différentes de façon à donner au lecteur attentif la possibilité de</w:t>
      </w:r>
      <w:r>
        <w:rPr>
          <w:rFonts w:asciiTheme="majorBidi" w:hAnsiTheme="majorBidi" w:cstheme="majorBidi" w:hint="cs"/>
          <w:sz w:val="24"/>
          <w:szCs w:val="24"/>
          <w:rtl/>
          <w:lang w:val="fr-FR"/>
        </w:rPr>
        <w:t xml:space="preserve"> </w:t>
      </w:r>
      <w:r w:rsidRPr="00491CEB">
        <w:rPr>
          <w:rFonts w:asciiTheme="majorBidi" w:hAnsiTheme="majorBidi" w:cstheme="majorBidi"/>
          <w:sz w:val="24"/>
          <w:szCs w:val="24"/>
          <w:lang w:val="fr-FR"/>
        </w:rPr>
        <w:t>saisir un aspect nouveau du problème ou de lui faire découvrir une dimension</w:t>
      </w:r>
      <w:r>
        <w:rPr>
          <w:rFonts w:asciiTheme="majorBidi" w:hAnsiTheme="majorBidi" w:cstheme="majorBidi" w:hint="cs"/>
          <w:sz w:val="24"/>
          <w:szCs w:val="24"/>
          <w:rtl/>
          <w:lang w:val="fr-FR"/>
        </w:rPr>
        <w:t xml:space="preserve"> </w:t>
      </w:r>
      <w:r w:rsidRPr="00491CEB">
        <w:rPr>
          <w:rFonts w:asciiTheme="majorBidi" w:hAnsiTheme="majorBidi" w:cstheme="majorBidi"/>
          <w:sz w:val="24"/>
          <w:szCs w:val="24"/>
          <w:lang w:val="fr-FR"/>
        </w:rPr>
        <w:t>nouvelle du texte, de lui procurer un avantage ou la détermination d'un objectif</w:t>
      </w:r>
      <w:r>
        <w:rPr>
          <w:rFonts w:asciiTheme="majorBidi" w:hAnsiTheme="majorBidi" w:cstheme="majorBidi" w:hint="cs"/>
          <w:sz w:val="24"/>
          <w:szCs w:val="24"/>
          <w:rtl/>
          <w:lang w:val="fr-FR"/>
        </w:rPr>
        <w:t xml:space="preserve"> </w:t>
      </w:r>
      <w:r w:rsidRPr="00491CEB">
        <w:rPr>
          <w:rFonts w:asciiTheme="majorBidi" w:hAnsiTheme="majorBidi" w:cstheme="majorBidi"/>
          <w:sz w:val="24"/>
          <w:szCs w:val="24"/>
          <w:lang w:val="fr-FR"/>
        </w:rPr>
        <w:t>bien spécifique.</w:t>
      </w:r>
    </w:p>
    <w:p w:rsidR="00EB1F6A" w:rsidRPr="00087E05" w:rsidRDefault="00EB1F6A" w:rsidP="0016770D">
      <w:pPr>
        <w:pStyle w:val="Paragraphedeliste"/>
        <w:numPr>
          <w:ilvl w:val="0"/>
          <w:numId w:val="1"/>
        </w:numPr>
        <w:spacing w:line="360" w:lineRule="auto"/>
        <w:ind w:left="284" w:hanging="284"/>
        <w:rPr>
          <w:rStyle w:val="fontstyle01"/>
          <w:rFonts w:asciiTheme="majorBidi" w:hAnsiTheme="majorBidi" w:cstheme="majorBidi"/>
          <w:color w:val="auto"/>
          <w:sz w:val="28"/>
          <w:szCs w:val="28"/>
          <w:lang w:val="fr-FR"/>
        </w:rPr>
      </w:pPr>
      <w:r w:rsidRPr="00EB1F6A">
        <w:rPr>
          <w:rStyle w:val="fontstyle01"/>
          <w:sz w:val="28"/>
          <w:szCs w:val="28"/>
          <w:lang w:val="fr-FR"/>
        </w:rPr>
        <w:t xml:space="preserve">Corpus </w:t>
      </w:r>
      <w:r w:rsidR="00F017A7">
        <w:rPr>
          <w:rStyle w:val="fontstyle01"/>
          <w:sz w:val="28"/>
          <w:szCs w:val="28"/>
          <w:lang w:val="fr-FR"/>
        </w:rPr>
        <w:t>de</w:t>
      </w:r>
      <w:r w:rsidR="00B7164F" w:rsidRPr="00EB1F6A">
        <w:rPr>
          <w:rStyle w:val="fontstyle01"/>
          <w:sz w:val="28"/>
          <w:szCs w:val="28"/>
          <w:lang w:val="fr-FR"/>
        </w:rPr>
        <w:t xml:space="preserve"> </w:t>
      </w:r>
      <w:r w:rsidR="00F017A7">
        <w:rPr>
          <w:rStyle w:val="fontstyle01"/>
          <w:sz w:val="28"/>
          <w:szCs w:val="28"/>
          <w:lang w:val="fr-FR"/>
        </w:rPr>
        <w:t>coran</w:t>
      </w:r>
    </w:p>
    <w:p w:rsidR="00087E05" w:rsidRPr="00087E05" w:rsidRDefault="00087E05" w:rsidP="00087E05">
      <w:pPr>
        <w:pStyle w:val="Paragraphedeliste"/>
        <w:spacing w:line="360" w:lineRule="auto"/>
        <w:ind w:left="0" w:firstLine="284"/>
        <w:rPr>
          <w:rStyle w:val="fontstyle01"/>
          <w:rFonts w:asciiTheme="majorBidi" w:hAnsiTheme="majorBidi" w:cstheme="majorBidi"/>
          <w:b w:val="0"/>
          <w:bCs w:val="0"/>
          <w:color w:val="auto"/>
          <w:sz w:val="24"/>
          <w:szCs w:val="24"/>
          <w:lang w:val="fr-FR"/>
        </w:rPr>
      </w:pPr>
      <w:r w:rsidRPr="00087E05">
        <w:rPr>
          <w:rStyle w:val="fontstyle01"/>
          <w:rFonts w:asciiTheme="majorBidi" w:hAnsiTheme="majorBidi" w:cstheme="majorBidi"/>
          <w:b w:val="0"/>
          <w:bCs w:val="0"/>
          <w:color w:val="auto"/>
          <w:sz w:val="24"/>
          <w:szCs w:val="24"/>
          <w:lang w:val="fr-FR"/>
        </w:rPr>
        <w:t xml:space="preserve">Le Saint Coran est la parole de Dieu, la maison de Muhammad (PBUH), qui est adoré dans sa récitation, qui nous est transmise avec fréquence, en commençant par la </w:t>
      </w:r>
      <w:proofErr w:type="spellStart"/>
      <w:r w:rsidRPr="00087E05">
        <w:rPr>
          <w:rStyle w:val="fontstyle01"/>
          <w:rFonts w:asciiTheme="majorBidi" w:hAnsiTheme="majorBidi" w:cstheme="majorBidi"/>
          <w:b w:val="0"/>
          <w:bCs w:val="0"/>
          <w:color w:val="auto"/>
          <w:sz w:val="24"/>
          <w:szCs w:val="24"/>
          <w:lang w:val="fr-FR"/>
        </w:rPr>
        <w:t>Fatihah</w:t>
      </w:r>
      <w:proofErr w:type="spellEnd"/>
      <w:r w:rsidRPr="00087E05">
        <w:rPr>
          <w:rStyle w:val="fontstyle01"/>
          <w:rFonts w:asciiTheme="majorBidi" w:hAnsiTheme="majorBidi" w:cstheme="majorBidi"/>
          <w:b w:val="0"/>
          <w:bCs w:val="0"/>
          <w:color w:val="auto"/>
          <w:sz w:val="24"/>
          <w:szCs w:val="24"/>
          <w:lang w:val="fr-FR"/>
        </w:rPr>
        <w:t xml:space="preserve">, qui est scellée avec </w:t>
      </w:r>
      <w:proofErr w:type="spellStart"/>
      <w:r>
        <w:rPr>
          <w:rStyle w:val="fontstyle01"/>
          <w:rFonts w:asciiTheme="majorBidi" w:hAnsiTheme="majorBidi" w:cstheme="majorBidi"/>
          <w:b w:val="0"/>
          <w:bCs w:val="0"/>
          <w:color w:val="auto"/>
          <w:sz w:val="24"/>
          <w:szCs w:val="24"/>
          <w:lang w:val="fr-FR"/>
        </w:rPr>
        <w:t>Ennas</w:t>
      </w:r>
      <w:proofErr w:type="spellEnd"/>
      <w:r w:rsidRPr="00087E05">
        <w:rPr>
          <w:rStyle w:val="fontstyle01"/>
          <w:rFonts w:asciiTheme="majorBidi" w:hAnsiTheme="majorBidi" w:cstheme="majorBidi"/>
          <w:b w:val="0"/>
          <w:bCs w:val="0"/>
          <w:color w:val="auto"/>
          <w:sz w:val="24"/>
          <w:szCs w:val="24"/>
          <w:lang w:val="fr-FR"/>
        </w:rPr>
        <w:t>. Nombre de Coran Surat 114 Surat. Nombre de versets du Saint Coran 6236 versets du Saint Coran sur le Messager d'Allah la paix soit sur lui 23 ans année 610. Nombre de parties de la partie Coran 30.</w:t>
      </w:r>
      <w:r w:rsidRPr="00087E05">
        <w:rPr>
          <w:rStyle w:val="fontstyle01"/>
          <w:rFonts w:asciiTheme="majorBidi" w:hAnsiTheme="majorBidi" w:cstheme="majorBidi"/>
          <w:color w:val="auto"/>
          <w:sz w:val="24"/>
          <w:szCs w:val="24"/>
          <w:lang w:val="fr-FR"/>
        </w:rPr>
        <w:t xml:space="preserve"> [85]</w:t>
      </w:r>
    </w:p>
    <w:p w:rsidR="00EB1F6A" w:rsidRPr="009A7857" w:rsidRDefault="00EB1F6A" w:rsidP="0016770D">
      <w:pPr>
        <w:pStyle w:val="Paragraphedeliste"/>
        <w:numPr>
          <w:ilvl w:val="1"/>
          <w:numId w:val="1"/>
        </w:numPr>
        <w:spacing w:line="360" w:lineRule="auto"/>
        <w:ind w:left="426" w:hanging="437"/>
        <w:rPr>
          <w:rStyle w:val="fontstyle01"/>
          <w:rFonts w:asciiTheme="majorBidi" w:hAnsiTheme="majorBidi" w:cstheme="majorBidi"/>
          <w:color w:val="auto"/>
          <w:sz w:val="24"/>
          <w:szCs w:val="24"/>
          <w:lang w:val="fr-FR"/>
        </w:rPr>
      </w:pPr>
      <w:r w:rsidRPr="00EB1F6A">
        <w:rPr>
          <w:rStyle w:val="fontstyle01"/>
          <w:sz w:val="24"/>
          <w:szCs w:val="24"/>
        </w:rPr>
        <w:t>Les corpus</w:t>
      </w:r>
    </w:p>
    <w:p w:rsidR="009A7857" w:rsidRPr="00F67D83" w:rsidRDefault="009A7857" w:rsidP="00F67D83">
      <w:pPr>
        <w:spacing w:line="360" w:lineRule="auto"/>
        <w:ind w:firstLine="284"/>
        <w:jc w:val="both"/>
        <w:rPr>
          <w:rStyle w:val="fontstyle01"/>
          <w:rFonts w:asciiTheme="majorBidi" w:hAnsiTheme="majorBidi" w:cstheme="majorBidi"/>
          <w:color w:val="auto"/>
          <w:sz w:val="24"/>
          <w:szCs w:val="24"/>
          <w:lang w:val="fr-FR"/>
        </w:rPr>
      </w:pPr>
      <w:r w:rsidRPr="00F67D83">
        <w:rPr>
          <w:rStyle w:val="fontstyle01"/>
          <w:b w:val="0"/>
          <w:bCs w:val="0"/>
          <w:sz w:val="24"/>
          <w:szCs w:val="24"/>
          <w:lang w:val="fr-FR"/>
        </w:rPr>
        <w:t>Un corpus est un ensemble de documents, artistique ou non (tableau, textes, images, vidéos</w:t>
      </w:r>
      <w:r w:rsidRPr="00F67D83">
        <w:rPr>
          <w:b/>
          <w:bCs/>
          <w:color w:val="000000"/>
          <w:sz w:val="24"/>
          <w:szCs w:val="24"/>
          <w:lang w:val="fr-FR"/>
        </w:rPr>
        <w:t xml:space="preserve"> </w:t>
      </w:r>
      <w:r w:rsidRPr="00F67D83">
        <w:rPr>
          <w:rStyle w:val="fontstyle01"/>
          <w:b w:val="0"/>
          <w:bCs w:val="0"/>
          <w:sz w:val="24"/>
          <w:szCs w:val="24"/>
          <w:lang w:val="fr-FR"/>
        </w:rPr>
        <w:t>etc.) regroupés dans une optique précise, Ils sont collectés sous format électronique</w:t>
      </w:r>
    </w:p>
    <w:p w:rsidR="00DC5E7F" w:rsidRDefault="00DC5E7F" w:rsidP="0016770D">
      <w:pPr>
        <w:spacing w:line="360" w:lineRule="auto"/>
        <w:ind w:firstLine="284"/>
        <w:jc w:val="both"/>
        <w:rPr>
          <w:rStyle w:val="fontstyle01"/>
          <w:rFonts w:asciiTheme="majorBidi" w:hAnsiTheme="majorBidi" w:cstheme="majorBidi"/>
          <w:b w:val="0"/>
          <w:bCs w:val="0"/>
          <w:color w:val="auto"/>
          <w:sz w:val="24"/>
          <w:szCs w:val="24"/>
          <w:lang w:val="fr-FR"/>
        </w:rPr>
      </w:pPr>
      <w:r w:rsidRPr="00DC5E7F">
        <w:rPr>
          <w:rStyle w:val="fontstyle01"/>
          <w:rFonts w:asciiTheme="majorBidi" w:hAnsiTheme="majorBidi" w:cstheme="majorBidi"/>
          <w:b w:val="0"/>
          <w:bCs w:val="0"/>
          <w:color w:val="auto"/>
          <w:sz w:val="24"/>
          <w:szCs w:val="24"/>
          <w:lang w:val="fr-FR"/>
        </w:rPr>
        <w:t>Un corpus serait maladroit d'un point de vue méthodologique d'appliquer des traitements</w:t>
      </w:r>
      <w:r>
        <w:rPr>
          <w:rStyle w:val="fontstyle01"/>
          <w:rFonts w:asciiTheme="majorBidi" w:hAnsiTheme="majorBidi" w:cstheme="majorBidi"/>
          <w:b w:val="0"/>
          <w:bCs w:val="0"/>
          <w:color w:val="auto"/>
          <w:sz w:val="24"/>
          <w:szCs w:val="24"/>
          <w:lang w:val="fr-FR"/>
        </w:rPr>
        <w:t xml:space="preserve"> </w:t>
      </w:r>
      <w:r w:rsidRPr="00DC5E7F">
        <w:rPr>
          <w:rStyle w:val="fontstyle01"/>
          <w:rFonts w:asciiTheme="majorBidi" w:hAnsiTheme="majorBidi" w:cstheme="majorBidi"/>
          <w:b w:val="0"/>
          <w:bCs w:val="0"/>
          <w:color w:val="auto"/>
          <w:sz w:val="24"/>
          <w:szCs w:val="24"/>
          <w:lang w:val="fr-FR"/>
        </w:rPr>
        <w:t>statistiques sur le corpus qui a permis de faire ressortir un classement ou une modélisation du</w:t>
      </w:r>
      <w:r>
        <w:rPr>
          <w:rStyle w:val="fontstyle01"/>
          <w:rFonts w:asciiTheme="majorBidi" w:hAnsiTheme="majorBidi" w:cstheme="majorBidi"/>
          <w:b w:val="0"/>
          <w:bCs w:val="0"/>
          <w:color w:val="auto"/>
          <w:sz w:val="24"/>
          <w:szCs w:val="24"/>
          <w:lang w:val="fr-FR"/>
        </w:rPr>
        <w:t xml:space="preserve"> </w:t>
      </w:r>
      <w:r w:rsidRPr="00DC5E7F">
        <w:rPr>
          <w:rStyle w:val="fontstyle01"/>
          <w:rFonts w:asciiTheme="majorBidi" w:hAnsiTheme="majorBidi" w:cstheme="majorBidi"/>
          <w:b w:val="0"/>
          <w:bCs w:val="0"/>
          <w:color w:val="auto"/>
          <w:sz w:val="24"/>
          <w:szCs w:val="24"/>
          <w:lang w:val="fr-FR"/>
        </w:rPr>
        <w:t>langage. Lorsque l'on travaille avec des corpus, il convient donc de séparer un corpus initial</w:t>
      </w:r>
      <w:r>
        <w:rPr>
          <w:rStyle w:val="fontstyle01"/>
          <w:rFonts w:asciiTheme="majorBidi" w:hAnsiTheme="majorBidi" w:cstheme="majorBidi"/>
          <w:b w:val="0"/>
          <w:bCs w:val="0"/>
          <w:color w:val="auto"/>
          <w:sz w:val="24"/>
          <w:szCs w:val="24"/>
          <w:lang w:val="fr-FR"/>
        </w:rPr>
        <w:t xml:space="preserve"> </w:t>
      </w:r>
      <w:r w:rsidRPr="00DC5E7F">
        <w:rPr>
          <w:rStyle w:val="fontstyle01"/>
          <w:rFonts w:asciiTheme="majorBidi" w:hAnsiTheme="majorBidi" w:cstheme="majorBidi"/>
          <w:b w:val="0"/>
          <w:bCs w:val="0"/>
          <w:color w:val="auto"/>
          <w:sz w:val="24"/>
          <w:szCs w:val="24"/>
          <w:lang w:val="fr-FR"/>
        </w:rPr>
        <w:t>en deux sous-corpus :</w:t>
      </w:r>
    </w:p>
    <w:p w:rsidR="00DC5E7F" w:rsidRPr="00DC5E7F" w:rsidRDefault="00DC5E7F" w:rsidP="0016770D">
      <w:pPr>
        <w:pStyle w:val="Paragraphedeliste"/>
        <w:numPr>
          <w:ilvl w:val="0"/>
          <w:numId w:val="2"/>
        </w:numPr>
        <w:spacing w:line="360" w:lineRule="auto"/>
        <w:jc w:val="both"/>
        <w:rPr>
          <w:rStyle w:val="fontstyle01"/>
          <w:rFonts w:asciiTheme="majorBidi" w:hAnsiTheme="majorBidi" w:cstheme="majorBidi"/>
          <w:b w:val="0"/>
          <w:bCs w:val="0"/>
          <w:color w:val="auto"/>
          <w:sz w:val="24"/>
          <w:szCs w:val="24"/>
          <w:lang w:val="fr-FR"/>
        </w:rPr>
      </w:pPr>
      <w:r w:rsidRPr="00DC5E7F">
        <w:rPr>
          <w:rStyle w:val="fontstyle01"/>
          <w:b w:val="0"/>
          <w:bCs w:val="0"/>
          <w:sz w:val="24"/>
          <w:szCs w:val="24"/>
          <w:lang w:val="fr-FR"/>
        </w:rPr>
        <w:t>Le corpus d'apprentissage : qui sert à retirer un modèle ou un classement à partir d'un</w:t>
      </w:r>
      <w:r w:rsidRPr="00DC5E7F">
        <w:rPr>
          <w:b/>
          <w:bCs/>
          <w:color w:val="000000"/>
          <w:sz w:val="24"/>
          <w:szCs w:val="24"/>
          <w:lang w:val="fr-FR"/>
        </w:rPr>
        <w:br/>
      </w:r>
      <w:r w:rsidRPr="00DC5E7F">
        <w:rPr>
          <w:rStyle w:val="fontstyle01"/>
          <w:b w:val="0"/>
          <w:bCs w:val="0"/>
          <w:sz w:val="24"/>
          <w:szCs w:val="24"/>
          <w:lang w:val="fr-FR"/>
        </w:rPr>
        <w:t>nombre suffisant d'information</w:t>
      </w:r>
    </w:p>
    <w:p w:rsidR="00DC5E7F" w:rsidRPr="00DC5E7F" w:rsidRDefault="00DC5E7F" w:rsidP="0016770D">
      <w:pPr>
        <w:pStyle w:val="Paragraphedeliste"/>
        <w:numPr>
          <w:ilvl w:val="0"/>
          <w:numId w:val="2"/>
        </w:numPr>
        <w:spacing w:line="360" w:lineRule="auto"/>
        <w:jc w:val="both"/>
        <w:rPr>
          <w:rStyle w:val="fontstyle01"/>
          <w:rFonts w:asciiTheme="majorBidi" w:hAnsiTheme="majorBidi" w:cstheme="majorBidi"/>
          <w:b w:val="0"/>
          <w:bCs w:val="0"/>
          <w:color w:val="auto"/>
          <w:sz w:val="24"/>
          <w:szCs w:val="24"/>
          <w:lang w:val="fr-FR"/>
        </w:rPr>
      </w:pPr>
      <w:r w:rsidRPr="00DC5E7F">
        <w:rPr>
          <w:rStyle w:val="fontstyle01"/>
          <w:b w:val="0"/>
          <w:bCs w:val="0"/>
          <w:sz w:val="24"/>
          <w:szCs w:val="24"/>
          <w:lang w:val="fr-FR"/>
        </w:rPr>
        <w:t>Le corpus de test : qui sert à vérifier la qualité de l'apprentissage à partir du corpus</w:t>
      </w:r>
      <w:r w:rsidRPr="00DC5E7F">
        <w:rPr>
          <w:b/>
          <w:bCs/>
          <w:color w:val="000000"/>
          <w:sz w:val="24"/>
          <w:szCs w:val="24"/>
          <w:lang w:val="fr-FR"/>
        </w:rPr>
        <w:br/>
      </w:r>
      <w:r w:rsidRPr="00DC5E7F">
        <w:rPr>
          <w:rStyle w:val="fontstyle01"/>
          <w:b w:val="0"/>
          <w:bCs w:val="0"/>
          <w:sz w:val="24"/>
          <w:szCs w:val="24"/>
          <w:lang w:val="fr-FR"/>
        </w:rPr>
        <w:t>d’apprentissage.</w:t>
      </w:r>
    </w:p>
    <w:p w:rsidR="00DC5E7F" w:rsidRDefault="00DC5E7F" w:rsidP="0016770D">
      <w:pPr>
        <w:spacing w:line="360" w:lineRule="auto"/>
        <w:ind w:firstLine="284"/>
        <w:jc w:val="both"/>
        <w:rPr>
          <w:rStyle w:val="fontstyle01"/>
          <w:b w:val="0"/>
          <w:bCs w:val="0"/>
          <w:sz w:val="24"/>
          <w:szCs w:val="24"/>
          <w:lang w:val="fr-FR"/>
        </w:rPr>
      </w:pPr>
      <w:r w:rsidRPr="00DC5E7F">
        <w:rPr>
          <w:rStyle w:val="fontstyle01"/>
          <w:b w:val="0"/>
          <w:bCs w:val="0"/>
          <w:sz w:val="24"/>
          <w:szCs w:val="24"/>
          <w:lang w:val="fr-FR"/>
        </w:rPr>
        <w:lastRenderedPageBreak/>
        <w:t>Le calibrage des volumes des corpus se discute en fonction du problème, mais il est</w:t>
      </w:r>
      <w:r>
        <w:rPr>
          <w:b/>
          <w:bCs/>
          <w:color w:val="000000"/>
          <w:sz w:val="24"/>
          <w:szCs w:val="24"/>
          <w:lang w:val="fr-FR"/>
        </w:rPr>
        <w:t xml:space="preserve"> </w:t>
      </w:r>
      <w:r w:rsidRPr="00DC5E7F">
        <w:rPr>
          <w:rStyle w:val="fontstyle01"/>
          <w:b w:val="0"/>
          <w:bCs w:val="0"/>
          <w:sz w:val="24"/>
          <w:szCs w:val="24"/>
          <w:lang w:val="fr-FR"/>
        </w:rPr>
        <w:t>fréquent d'utiliser les 2/3 du corpus initial pour l'apprentissage et le tiers restant pour effectuer</w:t>
      </w:r>
      <w:r>
        <w:rPr>
          <w:b/>
          <w:bCs/>
          <w:color w:val="000000"/>
          <w:sz w:val="24"/>
          <w:szCs w:val="24"/>
          <w:lang w:val="fr-FR"/>
        </w:rPr>
        <w:t xml:space="preserve"> </w:t>
      </w:r>
      <w:r w:rsidRPr="00DC5E7F">
        <w:rPr>
          <w:rStyle w:val="fontstyle01"/>
          <w:b w:val="0"/>
          <w:bCs w:val="0"/>
          <w:sz w:val="24"/>
          <w:szCs w:val="24"/>
          <w:lang w:val="fr-FR"/>
        </w:rPr>
        <w:t>les tests.</w:t>
      </w:r>
    </w:p>
    <w:p w:rsidR="00DC5E7F" w:rsidRDefault="00DC5E7F" w:rsidP="001502D4">
      <w:pPr>
        <w:spacing w:line="360" w:lineRule="auto"/>
        <w:ind w:firstLine="284"/>
        <w:jc w:val="both"/>
        <w:rPr>
          <w:rStyle w:val="fontstyle01"/>
          <w:b w:val="0"/>
          <w:bCs w:val="0"/>
          <w:sz w:val="24"/>
          <w:szCs w:val="24"/>
          <w:lang w:val="fr-FR"/>
        </w:rPr>
      </w:pPr>
      <w:r>
        <w:rPr>
          <w:b/>
          <w:bCs/>
          <w:color w:val="000000"/>
          <w:sz w:val="24"/>
          <w:szCs w:val="24"/>
          <w:lang w:val="fr-FR"/>
        </w:rPr>
        <w:t xml:space="preserve"> </w:t>
      </w:r>
      <w:r w:rsidRPr="00DC5E7F">
        <w:rPr>
          <w:rStyle w:val="fontstyle01"/>
          <w:b w:val="0"/>
          <w:bCs w:val="0"/>
          <w:sz w:val="24"/>
          <w:szCs w:val="24"/>
          <w:lang w:val="fr-FR"/>
        </w:rPr>
        <w:t>On peut utiliser des corpus dans plusieurs domaines: études littéraires, linguistiques,</w:t>
      </w:r>
      <w:r w:rsidRPr="00DC5E7F">
        <w:rPr>
          <w:b/>
          <w:bCs/>
          <w:color w:val="000000"/>
          <w:sz w:val="24"/>
          <w:szCs w:val="24"/>
          <w:lang w:val="fr-FR"/>
        </w:rPr>
        <w:br/>
      </w:r>
      <w:r w:rsidR="001502D4">
        <w:rPr>
          <w:rStyle w:val="fontstyle01"/>
          <w:b w:val="0"/>
          <w:bCs w:val="0"/>
          <w:sz w:val="24"/>
          <w:szCs w:val="24"/>
          <w:lang w:val="fr-FR"/>
        </w:rPr>
        <w:t>scientifique, etc.</w:t>
      </w:r>
      <w:r w:rsidR="001502D4" w:rsidRPr="001502D4">
        <w:rPr>
          <w:rFonts w:ascii="Times New Roman" w:eastAsia="Times New Roman" w:hAnsi="Times New Roman"/>
          <w:b/>
          <w:bCs/>
          <w:sz w:val="24"/>
        </w:rPr>
        <w:t xml:space="preserve"> </w:t>
      </w:r>
      <w:r w:rsidR="001502D4" w:rsidRPr="00583AA9">
        <w:rPr>
          <w:rFonts w:ascii="Times New Roman" w:eastAsia="Times New Roman" w:hAnsi="Times New Roman"/>
          <w:b/>
          <w:bCs/>
          <w:sz w:val="24"/>
        </w:rPr>
        <w:t>[</w:t>
      </w:r>
      <w:r w:rsidR="001502D4" w:rsidRPr="00583AA9">
        <w:rPr>
          <w:rFonts w:ascii="Times New Roman" w:eastAsia="Times New Roman" w:hAnsi="Times New Roman" w:hint="cs"/>
          <w:b/>
          <w:bCs/>
          <w:sz w:val="24"/>
          <w:rtl/>
        </w:rPr>
        <w:t>67</w:t>
      </w:r>
      <w:r w:rsidR="001502D4" w:rsidRPr="00583AA9">
        <w:rPr>
          <w:rFonts w:ascii="Times New Roman" w:eastAsia="Times New Roman" w:hAnsi="Times New Roman"/>
          <w:b/>
          <w:bCs/>
          <w:sz w:val="24"/>
        </w:rPr>
        <w:t>]</w:t>
      </w:r>
    </w:p>
    <w:p w:rsidR="009A7857" w:rsidRDefault="00BD7537" w:rsidP="0016770D">
      <w:pPr>
        <w:pStyle w:val="Paragraphedeliste"/>
        <w:numPr>
          <w:ilvl w:val="2"/>
          <w:numId w:val="1"/>
        </w:numPr>
        <w:spacing w:line="360" w:lineRule="auto"/>
        <w:ind w:left="567" w:hanging="567"/>
        <w:rPr>
          <w:rStyle w:val="fontstyle01"/>
          <w:rFonts w:asciiTheme="majorBidi" w:hAnsiTheme="majorBidi" w:cstheme="majorBidi"/>
          <w:b w:val="0"/>
          <w:bCs w:val="0"/>
          <w:color w:val="auto"/>
          <w:sz w:val="24"/>
          <w:szCs w:val="24"/>
          <w:lang w:val="fr-FR"/>
        </w:rPr>
      </w:pPr>
      <w:r w:rsidRPr="00BD7537">
        <w:rPr>
          <w:rStyle w:val="fontstyle01"/>
          <w:rFonts w:asciiTheme="majorBidi" w:hAnsiTheme="majorBidi" w:cstheme="majorBidi"/>
          <w:b w:val="0"/>
          <w:bCs w:val="0"/>
          <w:color w:val="auto"/>
          <w:sz w:val="24"/>
          <w:szCs w:val="24"/>
          <w:lang w:val="fr-FR"/>
        </w:rPr>
        <w:t>Le corpus en littérature</w:t>
      </w:r>
    </w:p>
    <w:p w:rsidR="00BD7537" w:rsidRDefault="00BD7537" w:rsidP="00E05AEF">
      <w:pPr>
        <w:spacing w:line="360" w:lineRule="auto"/>
        <w:ind w:firstLine="284"/>
        <w:jc w:val="both"/>
        <w:rPr>
          <w:rStyle w:val="fontstyle01"/>
          <w:b w:val="0"/>
          <w:bCs w:val="0"/>
          <w:sz w:val="24"/>
          <w:szCs w:val="24"/>
          <w:lang w:val="fr-FR"/>
        </w:rPr>
      </w:pPr>
      <w:r w:rsidRPr="00BD7537">
        <w:rPr>
          <w:rStyle w:val="fontstyle01"/>
          <w:b w:val="0"/>
          <w:bCs w:val="0"/>
          <w:sz w:val="24"/>
          <w:szCs w:val="24"/>
          <w:lang w:val="fr-FR"/>
        </w:rPr>
        <w:t>En littérature le corpus regroupe un ensemble de textes ayant une visée commune. Un</w:t>
      </w:r>
      <w:r>
        <w:rPr>
          <w:b/>
          <w:bCs/>
          <w:color w:val="000000"/>
          <w:sz w:val="24"/>
          <w:szCs w:val="24"/>
          <w:lang w:val="fr-FR"/>
        </w:rPr>
        <w:t xml:space="preserve"> </w:t>
      </w:r>
      <w:r w:rsidRPr="00BD7537">
        <w:rPr>
          <w:rStyle w:val="fontstyle01"/>
          <w:b w:val="0"/>
          <w:bCs w:val="0"/>
          <w:sz w:val="24"/>
          <w:szCs w:val="24"/>
          <w:lang w:val="fr-FR"/>
        </w:rPr>
        <w:t>corpus peut être constitué de documents différents (tableau, extrait de texte...) et ces</w:t>
      </w:r>
      <w:r>
        <w:rPr>
          <w:b/>
          <w:bCs/>
          <w:color w:val="000000"/>
          <w:sz w:val="24"/>
          <w:szCs w:val="24"/>
          <w:lang w:val="fr-FR"/>
        </w:rPr>
        <w:t xml:space="preserve"> </w:t>
      </w:r>
      <w:r w:rsidRPr="00BD7537">
        <w:rPr>
          <w:rStyle w:val="fontstyle01"/>
          <w:b w:val="0"/>
          <w:bCs w:val="0"/>
          <w:sz w:val="24"/>
          <w:szCs w:val="24"/>
          <w:lang w:val="fr-FR"/>
        </w:rPr>
        <w:t>documents divers ont un point en commun. En général c'est le thème qui fait figure de leur</w:t>
      </w:r>
      <w:r>
        <w:rPr>
          <w:b/>
          <w:bCs/>
          <w:color w:val="000000"/>
          <w:sz w:val="24"/>
          <w:szCs w:val="24"/>
          <w:lang w:val="fr-FR"/>
        </w:rPr>
        <w:t xml:space="preserve"> </w:t>
      </w:r>
      <w:r w:rsidRPr="00BD7537">
        <w:rPr>
          <w:rStyle w:val="fontstyle01"/>
          <w:b w:val="0"/>
          <w:bCs w:val="0"/>
          <w:sz w:val="24"/>
          <w:szCs w:val="24"/>
          <w:lang w:val="fr-FR"/>
        </w:rPr>
        <w:t xml:space="preserve">ressemblance. Il faut avoir une technique particulière pour le déchiffrer. </w:t>
      </w:r>
      <w:r w:rsidR="00E05AEF" w:rsidRPr="00E05AEF">
        <w:rPr>
          <w:rStyle w:val="fontstyle01"/>
          <w:rFonts w:asciiTheme="majorBidi" w:hAnsiTheme="majorBidi" w:cstheme="majorBidi"/>
          <w:color w:val="000000" w:themeColor="text1"/>
          <w:sz w:val="24"/>
          <w:szCs w:val="24"/>
          <w:lang w:val="fr-FR"/>
        </w:rPr>
        <w:t>[</w:t>
      </w:r>
      <w:r w:rsidR="00E05AEF" w:rsidRPr="00E05AEF">
        <w:rPr>
          <w:rStyle w:val="fontstyle01"/>
          <w:rFonts w:asciiTheme="majorBidi" w:hAnsiTheme="majorBidi" w:cstheme="majorBidi"/>
          <w:color w:val="000000" w:themeColor="text1"/>
          <w:sz w:val="24"/>
          <w:szCs w:val="24"/>
          <w:rtl/>
          <w:lang w:val="fr-FR"/>
        </w:rPr>
        <w:t>79</w:t>
      </w:r>
      <w:r w:rsidR="00E05AEF" w:rsidRPr="00E05AEF">
        <w:rPr>
          <w:rStyle w:val="fontstyle01"/>
          <w:rFonts w:asciiTheme="majorBidi" w:hAnsiTheme="majorBidi" w:cstheme="majorBidi"/>
          <w:color w:val="000000" w:themeColor="text1"/>
          <w:sz w:val="24"/>
          <w:szCs w:val="24"/>
          <w:lang w:val="fr-FR"/>
        </w:rPr>
        <w:t>]</w:t>
      </w:r>
    </w:p>
    <w:p w:rsidR="009A7857" w:rsidRPr="00BD7537" w:rsidRDefault="00BD7537" w:rsidP="0016770D">
      <w:pPr>
        <w:pStyle w:val="Paragraphedeliste"/>
        <w:numPr>
          <w:ilvl w:val="2"/>
          <w:numId w:val="1"/>
        </w:numPr>
        <w:spacing w:line="360" w:lineRule="auto"/>
        <w:ind w:left="567" w:hanging="567"/>
        <w:rPr>
          <w:rStyle w:val="fontstyle01"/>
          <w:rFonts w:asciiTheme="majorBidi" w:hAnsiTheme="majorBidi" w:cstheme="majorBidi"/>
          <w:b w:val="0"/>
          <w:bCs w:val="0"/>
          <w:color w:val="auto"/>
          <w:sz w:val="24"/>
          <w:szCs w:val="24"/>
          <w:lang w:val="fr-FR"/>
        </w:rPr>
      </w:pPr>
      <w:r w:rsidRPr="00BD7537">
        <w:rPr>
          <w:rStyle w:val="fontstyle01"/>
          <w:b w:val="0"/>
          <w:bCs w:val="0"/>
          <w:sz w:val="24"/>
          <w:szCs w:val="24"/>
        </w:rPr>
        <w:t xml:space="preserve">Le corpus en </w:t>
      </w:r>
      <w:proofErr w:type="spellStart"/>
      <w:r w:rsidRPr="00BD7537">
        <w:rPr>
          <w:rStyle w:val="fontstyle01"/>
          <w:b w:val="0"/>
          <w:bCs w:val="0"/>
          <w:sz w:val="24"/>
          <w:szCs w:val="24"/>
        </w:rPr>
        <w:t>linguistique</w:t>
      </w:r>
      <w:proofErr w:type="spellEnd"/>
    </w:p>
    <w:p w:rsidR="00BD7537" w:rsidRPr="00BD7537" w:rsidRDefault="00BD7537" w:rsidP="00E05AEF">
      <w:pPr>
        <w:spacing w:line="360" w:lineRule="auto"/>
        <w:ind w:firstLine="284"/>
        <w:jc w:val="both"/>
        <w:rPr>
          <w:rStyle w:val="fontstyle01"/>
          <w:rFonts w:asciiTheme="majorBidi" w:hAnsiTheme="majorBidi" w:cstheme="majorBidi"/>
          <w:b w:val="0"/>
          <w:bCs w:val="0"/>
          <w:color w:val="auto"/>
          <w:sz w:val="24"/>
          <w:szCs w:val="24"/>
          <w:lang w:val="fr-FR"/>
        </w:rPr>
      </w:pPr>
      <w:r w:rsidRPr="00BD7537">
        <w:rPr>
          <w:rStyle w:val="fontstyle01"/>
          <w:rFonts w:asciiTheme="majorBidi" w:hAnsiTheme="majorBidi" w:cstheme="majorBidi"/>
          <w:b w:val="0"/>
          <w:bCs w:val="0"/>
          <w:sz w:val="24"/>
          <w:szCs w:val="24"/>
          <w:lang w:val="fr-FR"/>
        </w:rPr>
        <w:t>La branche de la linguistique, qui se préoccupe des corpus s'appelle la linguistique de</w:t>
      </w:r>
      <w:r w:rsidRPr="00BD7537">
        <w:rPr>
          <w:rFonts w:asciiTheme="majorBidi" w:hAnsiTheme="majorBidi" w:cstheme="majorBidi"/>
          <w:b/>
          <w:bCs/>
          <w:color w:val="000000"/>
          <w:sz w:val="24"/>
          <w:szCs w:val="24"/>
          <w:lang w:val="fr-FR"/>
        </w:rPr>
        <w:t xml:space="preserve"> </w:t>
      </w:r>
      <w:r w:rsidRPr="00BD7537">
        <w:rPr>
          <w:rStyle w:val="fontstyle01"/>
          <w:rFonts w:asciiTheme="majorBidi" w:hAnsiTheme="majorBidi" w:cstheme="majorBidi"/>
          <w:b w:val="0"/>
          <w:bCs w:val="0"/>
          <w:sz w:val="24"/>
          <w:szCs w:val="24"/>
          <w:lang w:val="fr-FR"/>
        </w:rPr>
        <w:t>corpus. Elle est liée au développement des systèmes informatiques, en particulier à la</w:t>
      </w:r>
      <w:r w:rsidRPr="00BD7537">
        <w:rPr>
          <w:rFonts w:asciiTheme="majorBidi" w:hAnsiTheme="majorBidi" w:cstheme="majorBidi"/>
          <w:b/>
          <w:bCs/>
          <w:color w:val="000000"/>
          <w:sz w:val="24"/>
          <w:szCs w:val="24"/>
          <w:lang w:val="fr-FR"/>
        </w:rPr>
        <w:t xml:space="preserve"> </w:t>
      </w:r>
      <w:r w:rsidRPr="00BD7537">
        <w:rPr>
          <w:rStyle w:val="fontstyle01"/>
          <w:rFonts w:asciiTheme="majorBidi" w:hAnsiTheme="majorBidi" w:cstheme="majorBidi"/>
          <w:b w:val="0"/>
          <w:bCs w:val="0"/>
          <w:sz w:val="24"/>
          <w:szCs w:val="24"/>
          <w:lang w:val="fr-FR"/>
        </w:rPr>
        <w:t>constitution de bases de données textuelles. On parle de corpus pour désigner l'aspect</w:t>
      </w:r>
      <w:r w:rsidRPr="00BD7537">
        <w:rPr>
          <w:rFonts w:asciiTheme="majorBidi" w:hAnsiTheme="majorBidi" w:cstheme="majorBidi"/>
          <w:b/>
          <w:bCs/>
          <w:color w:val="000000"/>
          <w:sz w:val="24"/>
          <w:szCs w:val="24"/>
          <w:lang w:val="fr-FR"/>
        </w:rPr>
        <w:t xml:space="preserve"> </w:t>
      </w:r>
      <w:r w:rsidRPr="00BD7537">
        <w:rPr>
          <w:rStyle w:val="fontstyle01"/>
          <w:rFonts w:asciiTheme="majorBidi" w:hAnsiTheme="majorBidi" w:cstheme="majorBidi"/>
          <w:b w:val="0"/>
          <w:bCs w:val="0"/>
          <w:sz w:val="24"/>
          <w:szCs w:val="24"/>
          <w:lang w:val="fr-FR"/>
        </w:rPr>
        <w:t>normatif de la langue : sa structure et son code en particulier. Afin de rendre les corpus plus</w:t>
      </w:r>
      <w:r w:rsidRPr="00BD7537">
        <w:rPr>
          <w:rFonts w:asciiTheme="majorBidi" w:hAnsiTheme="majorBidi" w:cstheme="majorBidi"/>
          <w:b/>
          <w:bCs/>
          <w:color w:val="000000"/>
          <w:sz w:val="24"/>
          <w:szCs w:val="24"/>
          <w:lang w:val="fr-FR"/>
        </w:rPr>
        <w:t xml:space="preserve"> </w:t>
      </w:r>
      <w:r w:rsidRPr="00BD7537">
        <w:rPr>
          <w:rStyle w:val="fontstyle01"/>
          <w:rFonts w:asciiTheme="majorBidi" w:hAnsiTheme="majorBidi" w:cstheme="majorBidi"/>
          <w:b w:val="0"/>
          <w:bCs w:val="0"/>
          <w:sz w:val="24"/>
          <w:szCs w:val="24"/>
          <w:lang w:val="fr-FR"/>
        </w:rPr>
        <w:t>utiles pour faire la recherche linguistique, ils sont souvent soumis à un processus connu sous</w:t>
      </w:r>
      <w:r w:rsidRPr="00BD7537">
        <w:rPr>
          <w:rFonts w:asciiTheme="majorBidi" w:hAnsiTheme="majorBidi" w:cstheme="majorBidi"/>
          <w:b/>
          <w:bCs/>
          <w:color w:val="000000"/>
          <w:sz w:val="24"/>
          <w:szCs w:val="24"/>
          <w:lang w:val="fr-FR"/>
        </w:rPr>
        <w:t xml:space="preserve"> </w:t>
      </w:r>
      <w:r w:rsidRPr="00BD7537">
        <w:rPr>
          <w:rStyle w:val="fontstyle01"/>
          <w:rFonts w:asciiTheme="majorBidi" w:hAnsiTheme="majorBidi" w:cstheme="majorBidi"/>
          <w:b w:val="0"/>
          <w:bCs w:val="0"/>
          <w:sz w:val="24"/>
          <w:szCs w:val="24"/>
          <w:lang w:val="fr-FR"/>
        </w:rPr>
        <w:t xml:space="preserve">le nom d'annotation. </w:t>
      </w:r>
      <w:r w:rsidR="00E05AEF" w:rsidRPr="00E05AEF">
        <w:rPr>
          <w:rStyle w:val="fontstyle01"/>
          <w:rFonts w:asciiTheme="majorBidi" w:hAnsiTheme="majorBidi" w:cstheme="majorBidi"/>
          <w:color w:val="000000" w:themeColor="text1"/>
          <w:sz w:val="24"/>
          <w:szCs w:val="24"/>
          <w:lang w:val="fr-FR"/>
        </w:rPr>
        <w:t>[</w:t>
      </w:r>
      <w:r w:rsidR="00E05AEF" w:rsidRPr="00E05AEF">
        <w:rPr>
          <w:rStyle w:val="fontstyle01"/>
          <w:rFonts w:asciiTheme="majorBidi" w:hAnsiTheme="majorBidi" w:cstheme="majorBidi"/>
          <w:color w:val="000000" w:themeColor="text1"/>
          <w:sz w:val="24"/>
          <w:szCs w:val="24"/>
          <w:rtl/>
          <w:lang w:val="fr-FR"/>
        </w:rPr>
        <w:t>79</w:t>
      </w:r>
      <w:r w:rsidR="00E05AEF" w:rsidRPr="00E05AEF">
        <w:rPr>
          <w:rStyle w:val="fontstyle01"/>
          <w:rFonts w:asciiTheme="majorBidi" w:hAnsiTheme="majorBidi" w:cstheme="majorBidi"/>
          <w:color w:val="000000" w:themeColor="text1"/>
          <w:sz w:val="24"/>
          <w:szCs w:val="24"/>
          <w:lang w:val="fr-FR"/>
        </w:rPr>
        <w:t>]</w:t>
      </w:r>
    </w:p>
    <w:p w:rsidR="009A7857" w:rsidRPr="00BD7537" w:rsidRDefault="00BD7537" w:rsidP="0016770D">
      <w:pPr>
        <w:pStyle w:val="Paragraphedeliste"/>
        <w:numPr>
          <w:ilvl w:val="2"/>
          <w:numId w:val="1"/>
        </w:numPr>
        <w:spacing w:line="360" w:lineRule="auto"/>
        <w:ind w:left="567" w:hanging="567"/>
        <w:rPr>
          <w:rStyle w:val="fontstyle01"/>
          <w:rFonts w:asciiTheme="majorBidi" w:hAnsiTheme="majorBidi" w:cstheme="majorBidi"/>
          <w:b w:val="0"/>
          <w:bCs w:val="0"/>
          <w:color w:val="auto"/>
          <w:sz w:val="24"/>
          <w:szCs w:val="24"/>
          <w:lang w:val="fr-FR"/>
        </w:rPr>
      </w:pPr>
      <w:r w:rsidRPr="00BD7537">
        <w:rPr>
          <w:rStyle w:val="fontstyle01"/>
          <w:b w:val="0"/>
          <w:bCs w:val="0"/>
          <w:sz w:val="24"/>
          <w:szCs w:val="24"/>
          <w:lang w:val="fr-FR"/>
        </w:rPr>
        <w:t>Le corpus dans la science</w:t>
      </w:r>
    </w:p>
    <w:p w:rsidR="00BD7537" w:rsidRDefault="00BD7537" w:rsidP="00E05AEF">
      <w:pPr>
        <w:spacing w:line="360" w:lineRule="auto"/>
        <w:ind w:firstLine="284"/>
        <w:jc w:val="both"/>
        <w:rPr>
          <w:rStyle w:val="fontstyle01"/>
          <w:b w:val="0"/>
          <w:bCs w:val="0"/>
          <w:sz w:val="24"/>
          <w:szCs w:val="24"/>
          <w:lang w:val="fr-FR"/>
        </w:rPr>
      </w:pPr>
      <w:r w:rsidRPr="00BD7537">
        <w:rPr>
          <w:rStyle w:val="fontstyle01"/>
          <w:b w:val="0"/>
          <w:bCs w:val="0"/>
          <w:sz w:val="24"/>
          <w:szCs w:val="24"/>
          <w:lang w:val="fr-FR"/>
        </w:rPr>
        <w:t>Les corpus sont des outils indispensables et précieux en traitement automatique du langage</w:t>
      </w:r>
      <w:r>
        <w:rPr>
          <w:b/>
          <w:bCs/>
          <w:color w:val="000000"/>
          <w:sz w:val="24"/>
          <w:szCs w:val="24"/>
          <w:lang w:val="fr-FR"/>
        </w:rPr>
        <w:t xml:space="preserve"> </w:t>
      </w:r>
      <w:r w:rsidRPr="00BD7537">
        <w:rPr>
          <w:rStyle w:val="fontstyle01"/>
          <w:b w:val="0"/>
          <w:bCs w:val="0"/>
          <w:sz w:val="24"/>
          <w:szCs w:val="24"/>
          <w:lang w:val="fr-FR"/>
        </w:rPr>
        <w:t>naturel. Ils permettent en effet d'extraire un ensemble d'information utile pour des traitements</w:t>
      </w:r>
      <w:r w:rsidRPr="00BD7537">
        <w:rPr>
          <w:b/>
          <w:bCs/>
          <w:color w:val="000000"/>
          <w:sz w:val="24"/>
          <w:szCs w:val="24"/>
          <w:lang w:val="fr-FR"/>
        </w:rPr>
        <w:br/>
      </w:r>
      <w:r w:rsidRPr="00BD7537">
        <w:rPr>
          <w:rStyle w:val="fontstyle01"/>
          <w:b w:val="0"/>
          <w:bCs w:val="0"/>
          <w:sz w:val="24"/>
          <w:szCs w:val="24"/>
          <w:lang w:val="fr-FR"/>
        </w:rPr>
        <w:t>statistiques. D’un point de vue informatif, ils permettent d'extraire des tendances et</w:t>
      </w:r>
      <w:r>
        <w:rPr>
          <w:b/>
          <w:bCs/>
          <w:color w:val="000000"/>
          <w:sz w:val="24"/>
          <w:szCs w:val="24"/>
          <w:lang w:val="fr-FR"/>
        </w:rPr>
        <w:t xml:space="preserve"> </w:t>
      </w:r>
      <w:r w:rsidRPr="00BD7537">
        <w:rPr>
          <w:rStyle w:val="fontstyle01"/>
          <w:b w:val="0"/>
          <w:bCs w:val="0"/>
          <w:sz w:val="24"/>
          <w:szCs w:val="24"/>
          <w:lang w:val="fr-FR"/>
        </w:rPr>
        <w:t>notamment de construire des ensembles de n-grammes. D'un point de vue méthodologique, ils</w:t>
      </w:r>
      <w:r>
        <w:rPr>
          <w:b/>
          <w:bCs/>
          <w:color w:val="000000"/>
          <w:sz w:val="24"/>
          <w:szCs w:val="24"/>
          <w:lang w:val="fr-FR"/>
        </w:rPr>
        <w:t xml:space="preserve"> </w:t>
      </w:r>
      <w:r w:rsidRPr="00BD7537">
        <w:rPr>
          <w:rStyle w:val="fontstyle01"/>
          <w:b w:val="0"/>
          <w:bCs w:val="0"/>
          <w:sz w:val="24"/>
          <w:szCs w:val="24"/>
          <w:lang w:val="fr-FR"/>
        </w:rPr>
        <w:t>apportent une objectivité nécessaire à la validation scientifique en traitement automatique du</w:t>
      </w:r>
      <w:r>
        <w:rPr>
          <w:b/>
          <w:bCs/>
          <w:color w:val="000000"/>
          <w:sz w:val="24"/>
          <w:szCs w:val="24"/>
          <w:lang w:val="fr-FR"/>
        </w:rPr>
        <w:t xml:space="preserve"> </w:t>
      </w:r>
      <w:r w:rsidRPr="00BD7537">
        <w:rPr>
          <w:rStyle w:val="fontstyle01"/>
          <w:b w:val="0"/>
          <w:bCs w:val="0"/>
          <w:sz w:val="24"/>
          <w:szCs w:val="24"/>
          <w:lang w:val="fr-FR"/>
        </w:rPr>
        <w:t>langage naturel. L'information n'est plus empirique, elle est vérifiée par le corpus. Il est donc</w:t>
      </w:r>
      <w:r>
        <w:rPr>
          <w:b/>
          <w:bCs/>
          <w:color w:val="000000"/>
          <w:sz w:val="24"/>
          <w:szCs w:val="24"/>
          <w:lang w:val="fr-FR"/>
        </w:rPr>
        <w:t xml:space="preserve"> </w:t>
      </w:r>
      <w:r>
        <w:rPr>
          <w:rStyle w:val="fontstyle01"/>
          <w:b w:val="0"/>
          <w:bCs w:val="0"/>
          <w:sz w:val="24"/>
          <w:szCs w:val="24"/>
          <w:lang w:val="fr-FR"/>
        </w:rPr>
        <w:t xml:space="preserve">possible de </w:t>
      </w:r>
      <w:r w:rsidRPr="00BD7537">
        <w:rPr>
          <w:rStyle w:val="fontstyle01"/>
          <w:b w:val="0"/>
          <w:bCs w:val="0"/>
          <w:sz w:val="24"/>
          <w:szCs w:val="24"/>
          <w:lang w:val="fr-FR"/>
        </w:rPr>
        <w:t>s'appuyer sur des corpus bien formés pour formuler et vérifier des hypothèses</w:t>
      </w:r>
      <w:r>
        <w:rPr>
          <w:b/>
          <w:bCs/>
          <w:color w:val="000000"/>
          <w:sz w:val="24"/>
          <w:szCs w:val="24"/>
          <w:lang w:val="fr-FR"/>
        </w:rPr>
        <w:t xml:space="preserve"> </w:t>
      </w:r>
      <w:r w:rsidRPr="00BD7537">
        <w:rPr>
          <w:rStyle w:val="fontstyle01"/>
          <w:b w:val="0"/>
          <w:bCs w:val="0"/>
          <w:sz w:val="24"/>
          <w:szCs w:val="24"/>
          <w:lang w:val="fr-FR"/>
        </w:rPr>
        <w:t xml:space="preserve">scientifiques. </w:t>
      </w:r>
      <w:r w:rsidR="00E05AEF" w:rsidRPr="00E05AEF">
        <w:rPr>
          <w:rStyle w:val="fontstyle01"/>
          <w:rFonts w:asciiTheme="majorBidi" w:hAnsiTheme="majorBidi" w:cstheme="majorBidi"/>
          <w:color w:val="000000" w:themeColor="text1"/>
          <w:sz w:val="24"/>
          <w:szCs w:val="24"/>
          <w:lang w:val="fr-FR"/>
        </w:rPr>
        <w:t>[</w:t>
      </w:r>
      <w:r w:rsidR="00E05AEF" w:rsidRPr="00E05AEF">
        <w:rPr>
          <w:rStyle w:val="fontstyle01"/>
          <w:rFonts w:asciiTheme="majorBidi" w:hAnsiTheme="majorBidi" w:cstheme="majorBidi"/>
          <w:color w:val="000000" w:themeColor="text1"/>
          <w:sz w:val="24"/>
          <w:szCs w:val="24"/>
          <w:rtl/>
          <w:lang w:val="fr-FR"/>
        </w:rPr>
        <w:t>79</w:t>
      </w:r>
      <w:r w:rsidR="00E05AEF" w:rsidRPr="00E05AEF">
        <w:rPr>
          <w:rStyle w:val="fontstyle01"/>
          <w:rFonts w:asciiTheme="majorBidi" w:hAnsiTheme="majorBidi" w:cstheme="majorBidi"/>
          <w:color w:val="000000" w:themeColor="text1"/>
          <w:sz w:val="24"/>
          <w:szCs w:val="24"/>
          <w:lang w:val="fr-FR"/>
        </w:rPr>
        <w:t>]</w:t>
      </w:r>
    </w:p>
    <w:p w:rsidR="009A7857" w:rsidRPr="00BD7537" w:rsidRDefault="00BD7537" w:rsidP="0016770D">
      <w:pPr>
        <w:pStyle w:val="Paragraphedeliste"/>
        <w:numPr>
          <w:ilvl w:val="2"/>
          <w:numId w:val="1"/>
        </w:numPr>
        <w:spacing w:line="360" w:lineRule="auto"/>
        <w:ind w:left="567" w:hanging="567"/>
        <w:rPr>
          <w:rStyle w:val="fontstyle01"/>
          <w:rFonts w:asciiTheme="majorBidi" w:hAnsiTheme="majorBidi" w:cstheme="majorBidi"/>
          <w:b w:val="0"/>
          <w:bCs w:val="0"/>
          <w:color w:val="auto"/>
          <w:sz w:val="24"/>
          <w:szCs w:val="24"/>
          <w:lang w:val="fr-FR"/>
        </w:rPr>
      </w:pPr>
      <w:r w:rsidRPr="00BD7537">
        <w:rPr>
          <w:rStyle w:val="fontstyle01"/>
          <w:b w:val="0"/>
          <w:bCs w:val="0"/>
          <w:sz w:val="24"/>
          <w:szCs w:val="24"/>
          <w:lang w:val="fr-FR"/>
        </w:rPr>
        <w:t>Les domaines d’utilisation des corpus</w:t>
      </w:r>
    </w:p>
    <w:p w:rsidR="00C90398" w:rsidRDefault="00BD7537" w:rsidP="0016770D">
      <w:pPr>
        <w:spacing w:line="360" w:lineRule="auto"/>
        <w:ind w:firstLine="284"/>
        <w:rPr>
          <w:rFonts w:ascii="Times New Roman" w:eastAsia="Times New Roman" w:hAnsi="Times New Roman" w:cs="Times New Roman"/>
          <w:color w:val="000000"/>
          <w:sz w:val="24"/>
          <w:szCs w:val="24"/>
          <w:lang w:val="fr-FR"/>
        </w:rPr>
      </w:pPr>
      <w:r w:rsidRPr="00BD7537">
        <w:rPr>
          <w:rStyle w:val="fontstyle01"/>
          <w:b w:val="0"/>
          <w:bCs w:val="0"/>
          <w:sz w:val="24"/>
          <w:szCs w:val="24"/>
          <w:lang w:val="fr-FR"/>
        </w:rPr>
        <w:t>L’utilisation des corpus dans différents domaines :</w:t>
      </w:r>
    </w:p>
    <w:p w:rsidR="00C90398" w:rsidRPr="00C90398" w:rsidRDefault="00C90398" w:rsidP="0016770D">
      <w:pPr>
        <w:pStyle w:val="Paragraphedeliste"/>
        <w:numPr>
          <w:ilvl w:val="0"/>
          <w:numId w:val="5"/>
        </w:numPr>
        <w:spacing w:after="0" w:line="360" w:lineRule="auto"/>
        <w:rPr>
          <w:rFonts w:ascii="Times New Roman" w:eastAsia="Times New Roman" w:hAnsi="Times New Roman" w:cs="Times New Roman"/>
          <w:sz w:val="24"/>
          <w:szCs w:val="24"/>
          <w:lang w:val="fr-FR"/>
        </w:rPr>
      </w:pPr>
      <w:r w:rsidRPr="00C90398">
        <w:rPr>
          <w:rFonts w:ascii="Times New Roman" w:eastAsia="Times New Roman" w:hAnsi="Times New Roman" w:cs="Times New Roman"/>
          <w:color w:val="000000"/>
          <w:sz w:val="24"/>
          <w:szCs w:val="24"/>
          <w:lang w:val="fr-FR"/>
        </w:rPr>
        <w:t>Lexicographie (aide à la constitution de dictionnaires)</w:t>
      </w:r>
    </w:p>
    <w:p w:rsidR="00C90398" w:rsidRPr="00C90398" w:rsidRDefault="00C90398" w:rsidP="0016770D">
      <w:pPr>
        <w:pStyle w:val="Paragraphedeliste"/>
        <w:numPr>
          <w:ilvl w:val="0"/>
          <w:numId w:val="5"/>
        </w:numPr>
        <w:spacing w:after="0" w:line="360" w:lineRule="auto"/>
        <w:rPr>
          <w:rFonts w:ascii="Times New Roman" w:eastAsia="Times New Roman" w:hAnsi="Times New Roman" w:cs="Times New Roman"/>
          <w:sz w:val="24"/>
          <w:szCs w:val="24"/>
        </w:rPr>
      </w:pPr>
      <w:r w:rsidRPr="00C90398">
        <w:rPr>
          <w:rFonts w:ascii="Times New Roman" w:eastAsia="Times New Roman" w:hAnsi="Times New Roman" w:cs="Times New Roman"/>
          <w:color w:val="000000"/>
          <w:sz w:val="24"/>
          <w:szCs w:val="24"/>
        </w:rPr>
        <w:t>Apprentissage des langues</w:t>
      </w:r>
    </w:p>
    <w:p w:rsidR="00C90398" w:rsidRPr="00C90398" w:rsidRDefault="00C90398" w:rsidP="0016770D">
      <w:pPr>
        <w:pStyle w:val="Paragraphedeliste"/>
        <w:numPr>
          <w:ilvl w:val="0"/>
          <w:numId w:val="5"/>
        </w:numPr>
        <w:spacing w:after="0" w:line="360" w:lineRule="auto"/>
        <w:rPr>
          <w:rFonts w:ascii="Times New Roman" w:eastAsia="Times New Roman" w:hAnsi="Times New Roman" w:cs="Times New Roman"/>
          <w:sz w:val="24"/>
          <w:szCs w:val="24"/>
          <w:lang w:val="fr-FR"/>
        </w:rPr>
      </w:pPr>
      <w:r w:rsidRPr="00C90398">
        <w:rPr>
          <w:rFonts w:ascii="Times New Roman" w:eastAsia="Times New Roman" w:hAnsi="Times New Roman" w:cs="Times New Roman"/>
          <w:color w:val="000000"/>
          <w:sz w:val="24"/>
          <w:szCs w:val="24"/>
          <w:lang w:val="fr-FR"/>
        </w:rPr>
        <w:lastRenderedPageBreak/>
        <w:t>Linguistique : (l'étude de vocabulaire, évolution de la langue ou des sens des mots)</w:t>
      </w:r>
    </w:p>
    <w:p w:rsidR="00C90398" w:rsidRPr="00C90398" w:rsidRDefault="00C90398" w:rsidP="0016770D">
      <w:pPr>
        <w:pStyle w:val="Paragraphedeliste"/>
        <w:numPr>
          <w:ilvl w:val="0"/>
          <w:numId w:val="5"/>
        </w:numPr>
        <w:spacing w:after="0" w:line="360" w:lineRule="auto"/>
        <w:rPr>
          <w:rFonts w:ascii="Times New Roman" w:eastAsia="Times New Roman" w:hAnsi="Times New Roman" w:cs="Times New Roman"/>
          <w:sz w:val="24"/>
          <w:szCs w:val="24"/>
        </w:rPr>
      </w:pPr>
      <w:r w:rsidRPr="00C90398">
        <w:rPr>
          <w:rFonts w:ascii="Times New Roman" w:eastAsia="Times New Roman" w:hAnsi="Times New Roman" w:cs="Times New Roman"/>
          <w:color w:val="000000"/>
          <w:sz w:val="24"/>
          <w:szCs w:val="24"/>
        </w:rPr>
        <w:t>Terminologie, traduction, rédaction technique</w:t>
      </w:r>
    </w:p>
    <w:p w:rsidR="00C90398" w:rsidRPr="00E5400A" w:rsidRDefault="00C90398" w:rsidP="0016770D">
      <w:pPr>
        <w:pStyle w:val="Paragraphedeliste"/>
        <w:numPr>
          <w:ilvl w:val="0"/>
          <w:numId w:val="6"/>
        </w:numPr>
        <w:spacing w:after="0" w:line="360" w:lineRule="auto"/>
        <w:ind w:firstLine="273"/>
        <w:rPr>
          <w:rFonts w:ascii="Times New Roman" w:eastAsia="Times New Roman" w:hAnsi="Times New Roman" w:cs="Times New Roman"/>
          <w:sz w:val="24"/>
          <w:szCs w:val="24"/>
          <w:lang w:val="fr-FR"/>
        </w:rPr>
      </w:pPr>
      <w:r>
        <w:rPr>
          <w:rFonts w:ascii="Times New Roman" w:eastAsia="Times New Roman" w:hAnsi="Times New Roman" w:cs="Times New Roman"/>
          <w:color w:val="000000"/>
          <w:sz w:val="24"/>
          <w:szCs w:val="24"/>
          <w:lang w:val="fr-FR"/>
        </w:rPr>
        <w:t xml:space="preserve"> </w:t>
      </w:r>
      <w:r w:rsidRPr="00C90398">
        <w:rPr>
          <w:rFonts w:ascii="Times New Roman" w:eastAsia="Times New Roman" w:hAnsi="Times New Roman" w:cs="Times New Roman"/>
          <w:color w:val="000000"/>
          <w:sz w:val="24"/>
          <w:szCs w:val="24"/>
          <w:lang w:val="fr-FR"/>
        </w:rPr>
        <w:t>Analyser les caractéristiques des tex</w:t>
      </w:r>
      <w:r w:rsidRPr="00E5400A">
        <w:rPr>
          <w:rFonts w:ascii="Times New Roman" w:eastAsia="Times New Roman" w:hAnsi="Times New Roman" w:cs="Times New Roman"/>
          <w:color w:val="000000"/>
          <w:sz w:val="24"/>
          <w:szCs w:val="24"/>
          <w:lang w:val="fr-FR"/>
        </w:rPr>
        <w:t>tes traduits</w:t>
      </w:r>
    </w:p>
    <w:p w:rsidR="00BD7537" w:rsidRPr="00E5400A" w:rsidRDefault="00C90398" w:rsidP="00E05AEF">
      <w:pPr>
        <w:pStyle w:val="Paragraphedeliste"/>
        <w:numPr>
          <w:ilvl w:val="0"/>
          <w:numId w:val="6"/>
        </w:numPr>
        <w:spacing w:after="0" w:line="360" w:lineRule="auto"/>
        <w:ind w:firstLine="273"/>
        <w:rPr>
          <w:rFonts w:ascii="Times New Roman" w:eastAsia="Times New Roman" w:hAnsi="Times New Roman" w:cs="Times New Roman"/>
          <w:sz w:val="24"/>
          <w:szCs w:val="24"/>
          <w:lang w:val="fr-FR"/>
        </w:rPr>
      </w:pPr>
      <w:r w:rsidRPr="00C90398">
        <w:rPr>
          <w:rFonts w:ascii="Times New Roman" w:eastAsia="Times New Roman" w:hAnsi="Times New Roman" w:cs="Times New Roman"/>
          <w:color w:val="000000"/>
          <w:sz w:val="24"/>
          <w:szCs w:val="24"/>
          <w:lang w:val="fr-FR"/>
        </w:rPr>
        <w:t xml:space="preserve">Aide à la traduction. </w:t>
      </w:r>
      <w:r w:rsidR="00E05AEF" w:rsidRPr="00E05AEF">
        <w:rPr>
          <w:rStyle w:val="fontstyle01"/>
          <w:rFonts w:asciiTheme="majorBidi" w:hAnsiTheme="majorBidi" w:cstheme="majorBidi"/>
          <w:color w:val="000000" w:themeColor="text1"/>
          <w:sz w:val="24"/>
          <w:szCs w:val="24"/>
          <w:lang w:val="fr-FR"/>
        </w:rPr>
        <w:t>[</w:t>
      </w:r>
      <w:r w:rsidR="00E05AEF" w:rsidRPr="00E05AEF">
        <w:rPr>
          <w:rStyle w:val="fontstyle01"/>
          <w:rFonts w:asciiTheme="majorBidi" w:hAnsiTheme="majorBidi" w:cstheme="majorBidi"/>
          <w:color w:val="000000" w:themeColor="text1"/>
          <w:sz w:val="24"/>
          <w:szCs w:val="24"/>
          <w:rtl/>
          <w:lang w:val="fr-FR"/>
        </w:rPr>
        <w:t>79</w:t>
      </w:r>
      <w:r w:rsidR="00E05AEF" w:rsidRPr="00E05AEF">
        <w:rPr>
          <w:rStyle w:val="fontstyle01"/>
          <w:rFonts w:asciiTheme="majorBidi" w:hAnsiTheme="majorBidi" w:cstheme="majorBidi"/>
          <w:color w:val="000000" w:themeColor="text1"/>
          <w:sz w:val="24"/>
          <w:szCs w:val="24"/>
          <w:lang w:val="fr-FR"/>
        </w:rPr>
        <w:t>]</w:t>
      </w:r>
    </w:p>
    <w:p w:rsidR="00E5400A" w:rsidRPr="00E5400A" w:rsidRDefault="00E5400A" w:rsidP="0016770D">
      <w:pPr>
        <w:spacing w:after="0" w:line="360" w:lineRule="auto"/>
        <w:rPr>
          <w:rStyle w:val="fontstyle01"/>
          <w:rFonts w:eastAsia="Times New Roman"/>
          <w:b w:val="0"/>
          <w:bCs w:val="0"/>
          <w:color w:val="auto"/>
          <w:sz w:val="24"/>
          <w:szCs w:val="24"/>
          <w:lang w:val="fr-FR"/>
        </w:rPr>
      </w:pPr>
    </w:p>
    <w:p w:rsidR="00EB1F6A" w:rsidRPr="00301C99" w:rsidRDefault="00AB2221" w:rsidP="0016770D">
      <w:pPr>
        <w:pStyle w:val="Paragraphedeliste"/>
        <w:numPr>
          <w:ilvl w:val="0"/>
          <w:numId w:val="1"/>
        </w:numPr>
        <w:spacing w:line="360" w:lineRule="auto"/>
        <w:ind w:left="284"/>
        <w:rPr>
          <w:rStyle w:val="fontstyle01"/>
          <w:rFonts w:asciiTheme="majorBidi" w:hAnsiTheme="majorBidi" w:cstheme="majorBidi"/>
          <w:color w:val="auto"/>
          <w:sz w:val="28"/>
          <w:szCs w:val="28"/>
          <w:lang w:val="fr-FR"/>
        </w:rPr>
      </w:pPr>
      <w:r>
        <w:rPr>
          <w:rStyle w:val="fontstyle01"/>
          <w:sz w:val="28"/>
          <w:szCs w:val="28"/>
          <w:lang w:val="fr-FR"/>
        </w:rPr>
        <w:t>Les travaux en relation</w:t>
      </w:r>
    </w:p>
    <w:p w:rsidR="00301C99" w:rsidRPr="00301C99" w:rsidRDefault="00301C99" w:rsidP="0016770D">
      <w:pPr>
        <w:pStyle w:val="Paragraphedeliste"/>
        <w:numPr>
          <w:ilvl w:val="1"/>
          <w:numId w:val="1"/>
        </w:numPr>
        <w:spacing w:line="360" w:lineRule="auto"/>
        <w:ind w:left="426" w:hanging="426"/>
        <w:rPr>
          <w:rStyle w:val="fontstyle01"/>
          <w:rFonts w:asciiTheme="majorBidi" w:hAnsiTheme="majorBidi" w:cstheme="majorBidi"/>
          <w:color w:val="auto"/>
          <w:sz w:val="24"/>
          <w:szCs w:val="24"/>
          <w:lang w:val="fr-FR"/>
        </w:rPr>
      </w:pPr>
      <w:r w:rsidRPr="00301C99">
        <w:rPr>
          <w:rStyle w:val="fontstyle01"/>
          <w:sz w:val="24"/>
          <w:szCs w:val="24"/>
        </w:rPr>
        <w:t xml:space="preserve">Les travaux de </w:t>
      </w:r>
      <w:proofErr w:type="spellStart"/>
      <w:r w:rsidRPr="00301C99">
        <w:rPr>
          <w:rStyle w:val="fontstyle01"/>
          <w:sz w:val="24"/>
          <w:szCs w:val="24"/>
        </w:rPr>
        <w:t>Zied</w:t>
      </w:r>
      <w:proofErr w:type="spellEnd"/>
      <w:r w:rsidRPr="00301C99">
        <w:rPr>
          <w:rStyle w:val="fontstyle01"/>
          <w:sz w:val="24"/>
          <w:szCs w:val="24"/>
        </w:rPr>
        <w:t xml:space="preserve"> </w:t>
      </w:r>
      <w:proofErr w:type="spellStart"/>
      <w:r w:rsidRPr="00301C99">
        <w:rPr>
          <w:rStyle w:val="fontstyle01"/>
          <w:sz w:val="24"/>
          <w:szCs w:val="24"/>
        </w:rPr>
        <w:t>Kchaou</w:t>
      </w:r>
      <w:proofErr w:type="spellEnd"/>
      <w:r w:rsidRPr="00301C99">
        <w:rPr>
          <w:rStyle w:val="fontstyle01"/>
          <w:sz w:val="24"/>
          <w:szCs w:val="24"/>
        </w:rPr>
        <w:t xml:space="preserve">, Slim </w:t>
      </w:r>
      <w:proofErr w:type="spellStart"/>
      <w:r w:rsidRPr="00301C99">
        <w:rPr>
          <w:rStyle w:val="fontstyle01"/>
          <w:sz w:val="24"/>
          <w:szCs w:val="24"/>
        </w:rPr>
        <w:t>Kanoun</w:t>
      </w:r>
      <w:proofErr w:type="spellEnd"/>
      <w:r w:rsidRPr="00301C99">
        <w:rPr>
          <w:rStyle w:val="fontstyle01"/>
          <w:sz w:val="24"/>
          <w:szCs w:val="24"/>
        </w:rPr>
        <w:t xml:space="preserve"> (2008)</w:t>
      </w:r>
    </w:p>
    <w:p w:rsidR="00301C99" w:rsidRDefault="00301C99" w:rsidP="009E3ED5">
      <w:pPr>
        <w:spacing w:line="360" w:lineRule="auto"/>
        <w:ind w:firstLine="284"/>
        <w:jc w:val="both"/>
        <w:rPr>
          <w:rStyle w:val="fontstyle01"/>
          <w:b w:val="0"/>
          <w:bCs w:val="0"/>
          <w:sz w:val="24"/>
          <w:szCs w:val="24"/>
        </w:rPr>
      </w:pPr>
      <w:r w:rsidRPr="00301C99">
        <w:rPr>
          <w:rStyle w:val="fontstyle01"/>
          <w:b w:val="0"/>
          <w:bCs w:val="0"/>
          <w:sz w:val="24"/>
          <w:szCs w:val="24"/>
        </w:rPr>
        <w:t xml:space="preserve">Cette </w:t>
      </w:r>
      <w:proofErr w:type="spellStart"/>
      <w:r w:rsidRPr="00301C99">
        <w:rPr>
          <w:rStyle w:val="fontstyle01"/>
          <w:b w:val="0"/>
          <w:bCs w:val="0"/>
          <w:sz w:val="24"/>
          <w:szCs w:val="24"/>
        </w:rPr>
        <w:t>étude</w:t>
      </w:r>
      <w:proofErr w:type="spellEnd"/>
      <w:r w:rsidRPr="00301C99">
        <w:rPr>
          <w:rStyle w:val="fontstyle01"/>
          <w:b w:val="0"/>
          <w:bCs w:val="0"/>
          <w:sz w:val="24"/>
          <w:szCs w:val="24"/>
        </w:rPr>
        <w:t xml:space="preserve"> propose une approche pour </w:t>
      </w:r>
      <w:proofErr w:type="spellStart"/>
      <w:r w:rsidRPr="00301C99">
        <w:rPr>
          <w:rStyle w:val="fontstyle01"/>
          <w:b w:val="0"/>
          <w:bCs w:val="0"/>
          <w:sz w:val="24"/>
          <w:szCs w:val="24"/>
        </w:rPr>
        <w:t>l’extraction</w:t>
      </w:r>
      <w:proofErr w:type="spellEnd"/>
      <w:r w:rsidRPr="00301C99">
        <w:rPr>
          <w:rStyle w:val="fontstyle01"/>
          <w:b w:val="0"/>
          <w:bCs w:val="0"/>
          <w:sz w:val="24"/>
          <w:szCs w:val="24"/>
        </w:rPr>
        <w:t xml:space="preserve"> des </w:t>
      </w:r>
      <w:proofErr w:type="spellStart"/>
      <w:proofErr w:type="gramStart"/>
      <w:r w:rsidRPr="00301C99">
        <w:rPr>
          <w:rStyle w:val="fontstyle01"/>
          <w:b w:val="0"/>
          <w:bCs w:val="0"/>
          <w:sz w:val="24"/>
          <w:szCs w:val="24"/>
        </w:rPr>
        <w:t>racines</w:t>
      </w:r>
      <w:proofErr w:type="spellEnd"/>
      <w:proofErr w:type="gramEnd"/>
      <w:r w:rsidRPr="00301C99">
        <w:rPr>
          <w:rStyle w:val="fontstyle01"/>
          <w:b w:val="0"/>
          <w:bCs w:val="0"/>
          <w:sz w:val="24"/>
          <w:szCs w:val="24"/>
        </w:rPr>
        <w:t xml:space="preserve"> des mots arabes, elle est</w:t>
      </w:r>
      <w:r>
        <w:rPr>
          <w:b/>
          <w:bCs/>
          <w:color w:val="000000"/>
          <w:sz w:val="24"/>
          <w:szCs w:val="24"/>
        </w:rPr>
        <w:t xml:space="preserve"> </w:t>
      </w:r>
      <w:proofErr w:type="spellStart"/>
      <w:r w:rsidRPr="00301C99">
        <w:rPr>
          <w:rStyle w:val="fontstyle01"/>
          <w:b w:val="0"/>
          <w:bCs w:val="0"/>
          <w:sz w:val="24"/>
          <w:szCs w:val="24"/>
        </w:rPr>
        <w:t>semblables</w:t>
      </w:r>
      <w:proofErr w:type="spellEnd"/>
      <w:r w:rsidRPr="00301C99">
        <w:rPr>
          <w:rStyle w:val="fontstyle01"/>
          <w:b w:val="0"/>
          <w:bCs w:val="0"/>
          <w:sz w:val="24"/>
          <w:szCs w:val="24"/>
        </w:rPr>
        <w:t xml:space="preserve"> à </w:t>
      </w:r>
      <w:proofErr w:type="spellStart"/>
      <w:r w:rsidRPr="00301C99">
        <w:rPr>
          <w:rStyle w:val="fontstyle01"/>
          <w:b w:val="0"/>
          <w:bCs w:val="0"/>
          <w:sz w:val="24"/>
          <w:szCs w:val="24"/>
        </w:rPr>
        <w:t>l'approche</w:t>
      </w:r>
      <w:proofErr w:type="spellEnd"/>
      <w:r w:rsidRPr="00301C99">
        <w:rPr>
          <w:rStyle w:val="fontstyle01"/>
          <w:b w:val="0"/>
          <w:bCs w:val="0"/>
          <w:sz w:val="24"/>
          <w:szCs w:val="24"/>
        </w:rPr>
        <w:t xml:space="preserve"> de Khoja, mais avec </w:t>
      </w:r>
      <w:proofErr w:type="spellStart"/>
      <w:r w:rsidRPr="00301C99">
        <w:rPr>
          <w:rStyle w:val="fontstyle01"/>
          <w:b w:val="0"/>
          <w:bCs w:val="0"/>
          <w:sz w:val="24"/>
          <w:szCs w:val="24"/>
        </w:rPr>
        <w:t>deux</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dictionnaires</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l'un</w:t>
      </w:r>
      <w:proofErr w:type="spellEnd"/>
      <w:r w:rsidRPr="00301C99">
        <w:rPr>
          <w:rStyle w:val="fontstyle01"/>
          <w:b w:val="0"/>
          <w:bCs w:val="0"/>
          <w:sz w:val="24"/>
          <w:szCs w:val="24"/>
        </w:rPr>
        <w:t xml:space="preserve"> des </w:t>
      </w:r>
      <w:proofErr w:type="spellStart"/>
      <w:r w:rsidRPr="00301C99">
        <w:rPr>
          <w:rStyle w:val="fontstyle01"/>
          <w:b w:val="0"/>
          <w:bCs w:val="0"/>
          <w:sz w:val="24"/>
          <w:szCs w:val="24"/>
        </w:rPr>
        <w:t>racines</w:t>
      </w:r>
      <w:proofErr w:type="spellEnd"/>
      <w:r w:rsidRPr="00301C99">
        <w:rPr>
          <w:rStyle w:val="fontstyle01"/>
          <w:b w:val="0"/>
          <w:bCs w:val="0"/>
          <w:sz w:val="24"/>
          <w:szCs w:val="24"/>
        </w:rPr>
        <w:t xml:space="preserve"> et </w:t>
      </w:r>
      <w:proofErr w:type="spellStart"/>
      <w:r w:rsidRPr="00301C99">
        <w:rPr>
          <w:rStyle w:val="fontstyle01"/>
          <w:b w:val="0"/>
          <w:bCs w:val="0"/>
          <w:sz w:val="24"/>
          <w:szCs w:val="24"/>
        </w:rPr>
        <w:t>l'autre</w:t>
      </w:r>
      <w:proofErr w:type="spellEnd"/>
      <w:r w:rsidRPr="00301C99">
        <w:rPr>
          <w:rStyle w:val="fontstyle01"/>
          <w:b w:val="0"/>
          <w:bCs w:val="0"/>
          <w:sz w:val="24"/>
          <w:szCs w:val="24"/>
        </w:rPr>
        <w:t xml:space="preserve"> des</w:t>
      </w:r>
      <w:r w:rsidRPr="00301C99">
        <w:rPr>
          <w:b/>
          <w:bCs/>
          <w:sz w:val="24"/>
          <w:szCs w:val="24"/>
        </w:rPr>
        <w:t xml:space="preserve"> </w:t>
      </w:r>
      <w:proofErr w:type="spellStart"/>
      <w:r w:rsidRPr="00301C99">
        <w:rPr>
          <w:rStyle w:val="fontstyle01"/>
          <w:b w:val="0"/>
          <w:bCs w:val="0"/>
          <w:sz w:val="24"/>
          <w:szCs w:val="24"/>
        </w:rPr>
        <w:t>radicaux</w:t>
      </w:r>
      <w:proofErr w:type="spellEnd"/>
      <w:r w:rsidRPr="00301C99">
        <w:rPr>
          <w:rStyle w:val="fontstyle01"/>
          <w:b w:val="0"/>
          <w:bCs w:val="0"/>
          <w:sz w:val="24"/>
          <w:szCs w:val="24"/>
        </w:rPr>
        <w:t xml:space="preserve">. Cette approche à </w:t>
      </w:r>
      <w:proofErr w:type="spellStart"/>
      <w:r w:rsidRPr="00301C99">
        <w:rPr>
          <w:rStyle w:val="fontstyle01"/>
          <w:b w:val="0"/>
          <w:bCs w:val="0"/>
          <w:sz w:val="24"/>
          <w:szCs w:val="24"/>
        </w:rPr>
        <w:t>l'avantage</w:t>
      </w:r>
      <w:proofErr w:type="spellEnd"/>
      <w:r w:rsidRPr="00301C99">
        <w:rPr>
          <w:rStyle w:val="fontstyle01"/>
          <w:b w:val="0"/>
          <w:bCs w:val="0"/>
          <w:sz w:val="24"/>
          <w:szCs w:val="24"/>
        </w:rPr>
        <w:t xml:space="preserve"> de </w:t>
      </w:r>
      <w:proofErr w:type="spellStart"/>
      <w:r w:rsidRPr="00301C99">
        <w:rPr>
          <w:rStyle w:val="fontstyle01"/>
          <w:b w:val="0"/>
          <w:bCs w:val="0"/>
          <w:sz w:val="24"/>
          <w:szCs w:val="24"/>
        </w:rPr>
        <w:t>réduire</w:t>
      </w:r>
      <w:proofErr w:type="spellEnd"/>
      <w:r w:rsidRPr="00301C99">
        <w:rPr>
          <w:rStyle w:val="fontstyle01"/>
          <w:b w:val="0"/>
          <w:bCs w:val="0"/>
          <w:sz w:val="24"/>
          <w:szCs w:val="24"/>
        </w:rPr>
        <w:t xml:space="preserve"> les mots qui </w:t>
      </w:r>
      <w:proofErr w:type="spellStart"/>
      <w:r w:rsidRPr="00301C99">
        <w:rPr>
          <w:rStyle w:val="fontstyle01"/>
          <w:b w:val="0"/>
          <w:bCs w:val="0"/>
          <w:sz w:val="24"/>
          <w:szCs w:val="24"/>
        </w:rPr>
        <w:t>s'inspirent</w:t>
      </w:r>
      <w:proofErr w:type="spellEnd"/>
      <w:r w:rsidRPr="00301C99">
        <w:rPr>
          <w:rStyle w:val="fontstyle01"/>
          <w:b w:val="0"/>
          <w:bCs w:val="0"/>
          <w:sz w:val="24"/>
          <w:szCs w:val="24"/>
        </w:rPr>
        <w:t xml:space="preserve"> de </w:t>
      </w:r>
      <w:proofErr w:type="spellStart"/>
      <w:r w:rsidRPr="00301C99">
        <w:rPr>
          <w:rStyle w:val="fontstyle01"/>
          <w:b w:val="0"/>
          <w:bCs w:val="0"/>
          <w:sz w:val="24"/>
          <w:szCs w:val="24"/>
        </w:rPr>
        <w:t>leurs</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radicaux</w:t>
      </w:r>
      <w:proofErr w:type="spellEnd"/>
      <w:r w:rsidRPr="00301C99">
        <w:rPr>
          <w:rStyle w:val="fontstyle01"/>
          <w:b w:val="0"/>
          <w:bCs w:val="0"/>
          <w:sz w:val="24"/>
          <w:szCs w:val="24"/>
        </w:rPr>
        <w:t xml:space="preserve"> à</w:t>
      </w:r>
      <w:r w:rsidRPr="00301C99">
        <w:rPr>
          <w:b/>
          <w:bCs/>
          <w:color w:val="000000"/>
          <w:sz w:val="24"/>
          <w:szCs w:val="24"/>
        </w:rPr>
        <w:br/>
      </w:r>
      <w:proofErr w:type="spellStart"/>
      <w:r w:rsidRPr="00301C99">
        <w:rPr>
          <w:rStyle w:val="fontstyle01"/>
          <w:b w:val="0"/>
          <w:bCs w:val="0"/>
          <w:sz w:val="24"/>
          <w:szCs w:val="24"/>
        </w:rPr>
        <w:t>leurs</w:t>
      </w:r>
      <w:proofErr w:type="spellEnd"/>
      <w:r w:rsidRPr="00301C99">
        <w:rPr>
          <w:rStyle w:val="fontstyle01"/>
          <w:b w:val="0"/>
          <w:bCs w:val="0"/>
          <w:sz w:val="24"/>
          <w:szCs w:val="24"/>
        </w:rPr>
        <w:t xml:space="preserve"> mots </w:t>
      </w:r>
      <w:proofErr w:type="spellStart"/>
      <w:r w:rsidRPr="00301C99">
        <w:rPr>
          <w:rStyle w:val="fontstyle01"/>
          <w:b w:val="0"/>
          <w:bCs w:val="0"/>
          <w:sz w:val="24"/>
          <w:szCs w:val="24"/>
        </w:rPr>
        <w:t>radicaux</w:t>
      </w:r>
      <w:proofErr w:type="spellEnd"/>
      <w:r w:rsidRPr="00301C99">
        <w:rPr>
          <w:rStyle w:val="fontstyle01"/>
          <w:b w:val="0"/>
          <w:bCs w:val="0"/>
          <w:sz w:val="24"/>
          <w:szCs w:val="24"/>
        </w:rPr>
        <w:t xml:space="preserve"> </w:t>
      </w:r>
      <w:proofErr w:type="gramStart"/>
      <w:r w:rsidRPr="00301C99">
        <w:rPr>
          <w:rStyle w:val="fontstyle01"/>
          <w:b w:val="0"/>
          <w:bCs w:val="0"/>
          <w:sz w:val="24"/>
          <w:szCs w:val="24"/>
        </w:rPr>
        <w:t>et</w:t>
      </w:r>
      <w:proofErr w:type="gramEnd"/>
      <w:r w:rsidRPr="00301C99">
        <w:rPr>
          <w:rStyle w:val="fontstyle01"/>
          <w:b w:val="0"/>
          <w:bCs w:val="0"/>
          <w:sz w:val="24"/>
          <w:szCs w:val="24"/>
        </w:rPr>
        <w:t xml:space="preserve"> </w:t>
      </w:r>
      <w:proofErr w:type="spellStart"/>
      <w:r w:rsidRPr="00301C99">
        <w:rPr>
          <w:rStyle w:val="fontstyle01"/>
          <w:b w:val="0"/>
          <w:bCs w:val="0"/>
          <w:sz w:val="24"/>
          <w:szCs w:val="24"/>
        </w:rPr>
        <w:t>inspirés</w:t>
      </w:r>
      <w:proofErr w:type="spellEnd"/>
      <w:r w:rsidRPr="00301C99">
        <w:rPr>
          <w:rStyle w:val="fontstyle01"/>
          <w:b w:val="0"/>
          <w:bCs w:val="0"/>
          <w:sz w:val="24"/>
          <w:szCs w:val="24"/>
        </w:rPr>
        <w:t xml:space="preserve"> par </w:t>
      </w:r>
      <w:proofErr w:type="spellStart"/>
      <w:r w:rsidRPr="00301C99">
        <w:rPr>
          <w:rStyle w:val="fontstyle01"/>
          <w:b w:val="0"/>
          <w:bCs w:val="0"/>
          <w:sz w:val="24"/>
          <w:szCs w:val="24"/>
        </w:rPr>
        <w:t>leurs</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racines</w:t>
      </w:r>
      <w:proofErr w:type="spellEnd"/>
      <w:r w:rsidRPr="00301C99">
        <w:rPr>
          <w:rStyle w:val="fontstyle01"/>
          <w:b w:val="0"/>
          <w:bCs w:val="0"/>
          <w:sz w:val="24"/>
          <w:szCs w:val="24"/>
        </w:rPr>
        <w:t xml:space="preserve"> à </w:t>
      </w:r>
      <w:proofErr w:type="spellStart"/>
      <w:r w:rsidRPr="00301C99">
        <w:rPr>
          <w:rStyle w:val="fontstyle01"/>
          <w:b w:val="0"/>
          <w:bCs w:val="0"/>
          <w:sz w:val="24"/>
          <w:szCs w:val="24"/>
        </w:rPr>
        <w:t>leurs</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racines</w:t>
      </w:r>
      <w:proofErr w:type="spellEnd"/>
      <w:r w:rsidRPr="00301C99">
        <w:rPr>
          <w:rStyle w:val="fontstyle01"/>
          <w:b w:val="0"/>
          <w:bCs w:val="0"/>
          <w:sz w:val="24"/>
          <w:szCs w:val="24"/>
        </w:rPr>
        <w:t xml:space="preserve"> avec une </w:t>
      </w:r>
      <w:proofErr w:type="spellStart"/>
      <w:r w:rsidRPr="00301C99">
        <w:rPr>
          <w:rStyle w:val="fontstyle01"/>
          <w:b w:val="0"/>
          <w:bCs w:val="0"/>
          <w:sz w:val="24"/>
          <w:szCs w:val="24"/>
        </w:rPr>
        <w:t>grande</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fiabilité</w:t>
      </w:r>
      <w:proofErr w:type="spellEnd"/>
      <w:r w:rsidRPr="00301C99">
        <w:rPr>
          <w:rStyle w:val="fontstyle01"/>
          <w:b w:val="0"/>
          <w:bCs w:val="0"/>
          <w:sz w:val="24"/>
          <w:szCs w:val="24"/>
        </w:rPr>
        <w:t xml:space="preserve"> et</w:t>
      </w:r>
      <w:r w:rsidRPr="00301C99">
        <w:rPr>
          <w:b/>
          <w:bCs/>
          <w:color w:val="000000"/>
          <w:sz w:val="24"/>
          <w:szCs w:val="24"/>
        </w:rPr>
        <w:br/>
      </w:r>
      <w:proofErr w:type="spellStart"/>
      <w:r w:rsidRPr="00301C99">
        <w:rPr>
          <w:rStyle w:val="fontstyle01"/>
          <w:b w:val="0"/>
          <w:bCs w:val="0"/>
          <w:sz w:val="24"/>
          <w:szCs w:val="24"/>
        </w:rPr>
        <w:t>cohérence</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cette</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étude</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résout</w:t>
      </w:r>
      <w:proofErr w:type="spellEnd"/>
      <w:r w:rsidRPr="00301C99">
        <w:rPr>
          <w:rStyle w:val="fontstyle01"/>
          <w:b w:val="0"/>
          <w:bCs w:val="0"/>
          <w:sz w:val="24"/>
          <w:szCs w:val="24"/>
        </w:rPr>
        <w:t xml:space="preserve"> le </w:t>
      </w:r>
      <w:proofErr w:type="spellStart"/>
      <w:r w:rsidRPr="00301C99">
        <w:rPr>
          <w:rStyle w:val="fontstyle01"/>
          <w:b w:val="0"/>
          <w:bCs w:val="0"/>
          <w:sz w:val="24"/>
          <w:szCs w:val="24"/>
        </w:rPr>
        <w:t>problème</w:t>
      </w:r>
      <w:proofErr w:type="spellEnd"/>
      <w:r w:rsidRPr="00301C99">
        <w:rPr>
          <w:rStyle w:val="fontstyle01"/>
          <w:b w:val="0"/>
          <w:bCs w:val="0"/>
          <w:sz w:val="24"/>
          <w:szCs w:val="24"/>
        </w:rPr>
        <w:t xml:space="preserve"> des </w:t>
      </w:r>
      <w:proofErr w:type="spellStart"/>
      <w:r w:rsidRPr="00301C99">
        <w:rPr>
          <w:rStyle w:val="fontstyle01"/>
          <w:b w:val="0"/>
          <w:bCs w:val="0"/>
          <w:sz w:val="24"/>
          <w:szCs w:val="24"/>
        </w:rPr>
        <w:t>radicaux</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erronés</w:t>
      </w:r>
      <w:proofErr w:type="spellEnd"/>
      <w:r w:rsidRPr="00301C99">
        <w:rPr>
          <w:rStyle w:val="fontstyle01"/>
          <w:b w:val="0"/>
          <w:bCs w:val="0"/>
          <w:sz w:val="24"/>
          <w:szCs w:val="24"/>
        </w:rPr>
        <w:t xml:space="preserve"> des </w:t>
      </w:r>
      <w:proofErr w:type="spellStart"/>
      <w:r w:rsidRPr="00301C99">
        <w:rPr>
          <w:rStyle w:val="fontstyle01"/>
          <w:b w:val="0"/>
          <w:bCs w:val="0"/>
          <w:sz w:val="24"/>
          <w:szCs w:val="24"/>
        </w:rPr>
        <w:t>racines</w:t>
      </w:r>
      <w:proofErr w:type="spellEnd"/>
      <w:r w:rsidRPr="00301C99">
        <w:rPr>
          <w:rStyle w:val="fontstyle01"/>
          <w:b w:val="0"/>
          <w:bCs w:val="0"/>
          <w:sz w:val="24"/>
          <w:szCs w:val="24"/>
        </w:rPr>
        <w:t xml:space="preserve"> à Khoja. </w:t>
      </w:r>
      <w:proofErr w:type="gramStart"/>
      <w:r w:rsidRPr="00301C99">
        <w:rPr>
          <w:rStyle w:val="fontstyle01"/>
          <w:b w:val="0"/>
          <w:bCs w:val="0"/>
          <w:sz w:val="24"/>
          <w:szCs w:val="24"/>
        </w:rPr>
        <w:t>Il</w:t>
      </w:r>
      <w:proofErr w:type="gramEnd"/>
      <w:r w:rsidRPr="00301C99">
        <w:rPr>
          <w:rStyle w:val="fontstyle01"/>
          <w:b w:val="0"/>
          <w:bCs w:val="0"/>
          <w:sz w:val="24"/>
          <w:szCs w:val="24"/>
        </w:rPr>
        <w:t xml:space="preserve"> est </w:t>
      </w:r>
      <w:proofErr w:type="spellStart"/>
      <w:r w:rsidRPr="00301C99">
        <w:rPr>
          <w:rStyle w:val="fontstyle01"/>
          <w:b w:val="0"/>
          <w:bCs w:val="0"/>
          <w:sz w:val="24"/>
          <w:szCs w:val="24"/>
        </w:rPr>
        <w:t>testé</w:t>
      </w:r>
      <w:proofErr w:type="spellEnd"/>
      <w:r w:rsidRPr="00301C99">
        <w:rPr>
          <w:b/>
          <w:bCs/>
          <w:color w:val="000000"/>
          <w:sz w:val="24"/>
          <w:szCs w:val="24"/>
        </w:rPr>
        <w:br/>
      </w:r>
      <w:r w:rsidRPr="00301C99">
        <w:rPr>
          <w:rStyle w:val="fontstyle01"/>
          <w:b w:val="0"/>
          <w:bCs w:val="0"/>
          <w:sz w:val="24"/>
          <w:szCs w:val="24"/>
        </w:rPr>
        <w:t xml:space="preserve">sur un grand corpus de textes arabes </w:t>
      </w:r>
      <w:proofErr w:type="spellStart"/>
      <w:r w:rsidRPr="00301C99">
        <w:rPr>
          <w:rStyle w:val="fontstyle01"/>
          <w:b w:val="0"/>
          <w:bCs w:val="0"/>
          <w:sz w:val="24"/>
          <w:szCs w:val="24"/>
        </w:rPr>
        <w:t>couvrant</w:t>
      </w:r>
      <w:proofErr w:type="spellEnd"/>
      <w:r w:rsidRPr="00301C99">
        <w:rPr>
          <w:rStyle w:val="fontstyle01"/>
          <w:b w:val="0"/>
          <w:bCs w:val="0"/>
          <w:sz w:val="24"/>
          <w:szCs w:val="24"/>
        </w:rPr>
        <w:t xml:space="preserve"> plusieurs </w:t>
      </w:r>
      <w:proofErr w:type="spellStart"/>
      <w:r w:rsidRPr="00301C99">
        <w:rPr>
          <w:rStyle w:val="fontstyle01"/>
          <w:b w:val="0"/>
          <w:bCs w:val="0"/>
          <w:sz w:val="24"/>
          <w:szCs w:val="24"/>
        </w:rPr>
        <w:t>domaines</w:t>
      </w:r>
      <w:proofErr w:type="spellEnd"/>
      <w:r w:rsidRPr="00301C99">
        <w:rPr>
          <w:rStyle w:val="fontstyle01"/>
          <w:b w:val="0"/>
          <w:bCs w:val="0"/>
          <w:sz w:val="24"/>
          <w:szCs w:val="24"/>
        </w:rPr>
        <w:t xml:space="preserve">. </w:t>
      </w:r>
      <w:r w:rsidR="000F0EF3" w:rsidRPr="000F0EF3">
        <w:rPr>
          <w:rStyle w:val="fontstyle01"/>
          <w:rFonts w:asciiTheme="majorBidi" w:hAnsiTheme="majorBidi" w:cstheme="majorBidi"/>
          <w:color w:val="000000" w:themeColor="text1"/>
          <w:sz w:val="24"/>
          <w:szCs w:val="24"/>
        </w:rPr>
        <w:t>[</w:t>
      </w:r>
      <w:r w:rsidR="000F0EF3" w:rsidRPr="000F0EF3">
        <w:rPr>
          <w:rStyle w:val="fontstyle01"/>
          <w:rFonts w:asciiTheme="majorBidi" w:hAnsiTheme="majorBidi" w:cstheme="majorBidi" w:hint="cs"/>
          <w:color w:val="000000" w:themeColor="text1"/>
          <w:sz w:val="24"/>
          <w:szCs w:val="24"/>
          <w:rtl/>
        </w:rPr>
        <w:t>57</w:t>
      </w:r>
      <w:r w:rsidR="000F0EF3" w:rsidRPr="000F0EF3">
        <w:rPr>
          <w:rStyle w:val="fontstyle01"/>
          <w:rFonts w:asciiTheme="majorBidi" w:hAnsiTheme="majorBidi" w:cstheme="majorBidi"/>
          <w:color w:val="000000" w:themeColor="text1"/>
          <w:sz w:val="24"/>
          <w:szCs w:val="24"/>
        </w:rPr>
        <w:t>]</w:t>
      </w:r>
    </w:p>
    <w:p w:rsidR="00301C99" w:rsidRPr="00301C99" w:rsidRDefault="00301C99" w:rsidP="0016770D">
      <w:pPr>
        <w:pStyle w:val="Paragraphedeliste"/>
        <w:numPr>
          <w:ilvl w:val="1"/>
          <w:numId w:val="1"/>
        </w:numPr>
        <w:spacing w:line="360" w:lineRule="auto"/>
        <w:ind w:left="426" w:hanging="426"/>
        <w:rPr>
          <w:rStyle w:val="fontstyle01"/>
          <w:rFonts w:asciiTheme="majorBidi" w:hAnsiTheme="majorBidi" w:cstheme="majorBidi"/>
          <w:color w:val="auto"/>
          <w:sz w:val="24"/>
          <w:szCs w:val="24"/>
          <w:lang w:val="fr-FR"/>
        </w:rPr>
      </w:pPr>
      <w:r w:rsidRPr="00301C99">
        <w:rPr>
          <w:rStyle w:val="fontstyle01"/>
          <w:sz w:val="24"/>
          <w:szCs w:val="24"/>
        </w:rPr>
        <w:t xml:space="preserve">Les travaux de </w:t>
      </w:r>
      <w:proofErr w:type="spellStart"/>
      <w:r w:rsidRPr="00301C99">
        <w:rPr>
          <w:rStyle w:val="fontstyle01"/>
          <w:sz w:val="24"/>
          <w:szCs w:val="24"/>
        </w:rPr>
        <w:t>Abdulrahman</w:t>
      </w:r>
      <w:proofErr w:type="spellEnd"/>
      <w:r w:rsidRPr="00301C99">
        <w:rPr>
          <w:rStyle w:val="fontstyle01"/>
          <w:sz w:val="24"/>
          <w:szCs w:val="24"/>
        </w:rPr>
        <w:t xml:space="preserve"> </w:t>
      </w:r>
      <w:proofErr w:type="spellStart"/>
      <w:r w:rsidRPr="00301C99">
        <w:rPr>
          <w:rStyle w:val="fontstyle01"/>
          <w:sz w:val="24"/>
          <w:szCs w:val="24"/>
        </w:rPr>
        <w:t>Al_Molijy</w:t>
      </w:r>
      <w:proofErr w:type="spellEnd"/>
      <w:r w:rsidRPr="00301C99">
        <w:rPr>
          <w:rStyle w:val="fontstyle01"/>
          <w:sz w:val="24"/>
          <w:szCs w:val="24"/>
        </w:rPr>
        <w:t xml:space="preserve">, Ismail </w:t>
      </w:r>
      <w:proofErr w:type="spellStart"/>
      <w:r w:rsidRPr="00301C99">
        <w:rPr>
          <w:rStyle w:val="fontstyle01"/>
          <w:sz w:val="24"/>
          <w:szCs w:val="24"/>
        </w:rPr>
        <w:t>Hmeidi</w:t>
      </w:r>
      <w:proofErr w:type="spellEnd"/>
      <w:r w:rsidRPr="00301C99">
        <w:rPr>
          <w:rStyle w:val="fontstyle01"/>
          <w:sz w:val="24"/>
          <w:szCs w:val="24"/>
        </w:rPr>
        <w:t xml:space="preserve">, and </w:t>
      </w:r>
      <w:proofErr w:type="spellStart"/>
      <w:r w:rsidRPr="00301C99">
        <w:rPr>
          <w:rStyle w:val="fontstyle01"/>
          <w:sz w:val="24"/>
          <w:szCs w:val="24"/>
        </w:rPr>
        <w:t>Izzat</w:t>
      </w:r>
      <w:proofErr w:type="spellEnd"/>
      <w:r w:rsidRPr="00301C99">
        <w:rPr>
          <w:rStyle w:val="fontstyle01"/>
          <w:sz w:val="24"/>
          <w:szCs w:val="24"/>
        </w:rPr>
        <w:t xml:space="preserve"> </w:t>
      </w:r>
      <w:proofErr w:type="spellStart"/>
      <w:r w:rsidRPr="00301C99">
        <w:rPr>
          <w:rStyle w:val="fontstyle01"/>
          <w:sz w:val="24"/>
          <w:szCs w:val="24"/>
        </w:rPr>
        <w:t>Alsmadi</w:t>
      </w:r>
      <w:proofErr w:type="spellEnd"/>
      <w:r w:rsidRPr="00301C99">
        <w:rPr>
          <w:rStyle w:val="fontstyle01"/>
          <w:sz w:val="24"/>
          <w:szCs w:val="24"/>
        </w:rPr>
        <w:t xml:space="preserve"> (2012)</w:t>
      </w:r>
    </w:p>
    <w:p w:rsidR="00301C99" w:rsidRDefault="00301C99" w:rsidP="009E3ED5">
      <w:pPr>
        <w:spacing w:line="360" w:lineRule="auto"/>
        <w:ind w:firstLine="284"/>
        <w:jc w:val="both"/>
        <w:rPr>
          <w:rStyle w:val="fontstyle01"/>
          <w:b w:val="0"/>
          <w:bCs w:val="0"/>
          <w:sz w:val="24"/>
          <w:szCs w:val="24"/>
        </w:rPr>
      </w:pPr>
      <w:r w:rsidRPr="00301C99">
        <w:rPr>
          <w:rStyle w:val="fontstyle01"/>
          <w:b w:val="0"/>
          <w:bCs w:val="0"/>
          <w:sz w:val="24"/>
          <w:szCs w:val="24"/>
        </w:rPr>
        <w:t xml:space="preserve">Cette </w:t>
      </w:r>
      <w:proofErr w:type="spellStart"/>
      <w:r w:rsidRPr="00301C99">
        <w:rPr>
          <w:rStyle w:val="fontstyle01"/>
          <w:b w:val="0"/>
          <w:bCs w:val="0"/>
          <w:sz w:val="24"/>
          <w:szCs w:val="24"/>
        </w:rPr>
        <w:t>étude</w:t>
      </w:r>
      <w:proofErr w:type="spellEnd"/>
      <w:r w:rsidRPr="00301C99">
        <w:rPr>
          <w:rStyle w:val="fontstyle01"/>
          <w:b w:val="0"/>
          <w:bCs w:val="0"/>
          <w:sz w:val="24"/>
          <w:szCs w:val="24"/>
        </w:rPr>
        <w:t xml:space="preserve"> a proposé une méthode </w:t>
      </w:r>
      <w:proofErr w:type="spellStart"/>
      <w:r w:rsidRPr="00301C99">
        <w:rPr>
          <w:rStyle w:val="fontstyle01"/>
          <w:b w:val="0"/>
          <w:bCs w:val="0"/>
          <w:sz w:val="24"/>
          <w:szCs w:val="24"/>
        </w:rPr>
        <w:t>automatique</w:t>
      </w:r>
      <w:proofErr w:type="spellEnd"/>
      <w:r w:rsidRPr="00301C99">
        <w:rPr>
          <w:rStyle w:val="fontstyle01"/>
          <w:b w:val="0"/>
          <w:bCs w:val="0"/>
          <w:sz w:val="24"/>
          <w:szCs w:val="24"/>
        </w:rPr>
        <w:t xml:space="preserve"> d'indexation de documents en arabe. Le</w:t>
      </w:r>
      <w:r w:rsidR="009E3ED5">
        <w:rPr>
          <w:b/>
          <w:bCs/>
          <w:color w:val="000000"/>
          <w:sz w:val="24"/>
          <w:szCs w:val="24"/>
        </w:rPr>
        <w:t xml:space="preserve"> </w:t>
      </w:r>
      <w:proofErr w:type="spellStart"/>
      <w:r w:rsidRPr="00301C99">
        <w:rPr>
          <w:rStyle w:val="fontstyle01"/>
          <w:b w:val="0"/>
          <w:bCs w:val="0"/>
          <w:sz w:val="24"/>
          <w:szCs w:val="24"/>
        </w:rPr>
        <w:t>processus</w:t>
      </w:r>
      <w:proofErr w:type="spellEnd"/>
      <w:r w:rsidRPr="00301C99">
        <w:rPr>
          <w:rStyle w:val="fontstyle01"/>
          <w:b w:val="0"/>
          <w:bCs w:val="0"/>
          <w:sz w:val="24"/>
          <w:szCs w:val="24"/>
        </w:rPr>
        <w:t xml:space="preserve"> d'indexation commence par la </w:t>
      </w:r>
      <w:proofErr w:type="spellStart"/>
      <w:r w:rsidRPr="00301C99">
        <w:rPr>
          <w:rStyle w:val="fontstyle01"/>
          <w:b w:val="0"/>
          <w:bCs w:val="0"/>
          <w:sz w:val="24"/>
          <w:szCs w:val="24"/>
        </w:rPr>
        <w:t>mise</w:t>
      </w:r>
      <w:proofErr w:type="spellEnd"/>
      <w:r w:rsidRPr="00301C99">
        <w:rPr>
          <w:rStyle w:val="fontstyle01"/>
          <w:b w:val="0"/>
          <w:bCs w:val="0"/>
          <w:sz w:val="24"/>
          <w:szCs w:val="24"/>
        </w:rPr>
        <w:t xml:space="preserve"> en </w:t>
      </w:r>
      <w:proofErr w:type="spellStart"/>
      <w:r w:rsidRPr="00301C99">
        <w:rPr>
          <w:rStyle w:val="fontstyle01"/>
          <w:b w:val="0"/>
          <w:bCs w:val="0"/>
          <w:sz w:val="24"/>
          <w:szCs w:val="24"/>
        </w:rPr>
        <w:t>œuvre</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d'étapes</w:t>
      </w:r>
      <w:proofErr w:type="spellEnd"/>
      <w:r w:rsidRPr="00301C99">
        <w:rPr>
          <w:rStyle w:val="fontstyle01"/>
          <w:b w:val="0"/>
          <w:bCs w:val="0"/>
          <w:sz w:val="24"/>
          <w:szCs w:val="24"/>
        </w:rPr>
        <w:t xml:space="preserve"> de </w:t>
      </w:r>
      <w:proofErr w:type="spellStart"/>
      <w:r w:rsidRPr="00301C99">
        <w:rPr>
          <w:rStyle w:val="fontstyle01"/>
          <w:b w:val="0"/>
          <w:bCs w:val="0"/>
          <w:sz w:val="24"/>
          <w:szCs w:val="24"/>
        </w:rPr>
        <w:t>prétraitement</w:t>
      </w:r>
      <w:proofErr w:type="spellEnd"/>
      <w:r w:rsidRPr="00301C99">
        <w:rPr>
          <w:rStyle w:val="fontstyle01"/>
          <w:b w:val="0"/>
          <w:bCs w:val="0"/>
          <w:sz w:val="24"/>
          <w:szCs w:val="24"/>
        </w:rPr>
        <w:t xml:space="preserve"> pour</w:t>
      </w:r>
      <w:r w:rsidR="009E3ED5">
        <w:rPr>
          <w:b/>
          <w:bCs/>
          <w:color w:val="000000"/>
          <w:sz w:val="24"/>
          <w:szCs w:val="24"/>
        </w:rPr>
        <w:t xml:space="preserve"> </w:t>
      </w:r>
      <w:proofErr w:type="spellStart"/>
      <w:r w:rsidRPr="00301C99">
        <w:rPr>
          <w:rStyle w:val="fontstyle01"/>
          <w:b w:val="0"/>
          <w:bCs w:val="0"/>
          <w:sz w:val="24"/>
          <w:szCs w:val="24"/>
        </w:rPr>
        <w:t>éliminer</w:t>
      </w:r>
      <w:proofErr w:type="spellEnd"/>
      <w:r w:rsidRPr="00301C99">
        <w:rPr>
          <w:rStyle w:val="fontstyle01"/>
          <w:b w:val="0"/>
          <w:bCs w:val="0"/>
          <w:sz w:val="24"/>
          <w:szCs w:val="24"/>
        </w:rPr>
        <w:t xml:space="preserve"> le </w:t>
      </w:r>
      <w:proofErr w:type="spellStart"/>
      <w:r w:rsidRPr="00301C99">
        <w:rPr>
          <w:rStyle w:val="fontstyle01"/>
          <w:b w:val="0"/>
          <w:bCs w:val="0"/>
          <w:sz w:val="24"/>
          <w:szCs w:val="24"/>
        </w:rPr>
        <w:t>texte</w:t>
      </w:r>
      <w:proofErr w:type="spellEnd"/>
      <w:r w:rsidRPr="00301C99">
        <w:rPr>
          <w:rStyle w:val="fontstyle01"/>
          <w:b w:val="0"/>
          <w:bCs w:val="0"/>
          <w:sz w:val="24"/>
          <w:szCs w:val="24"/>
        </w:rPr>
        <w:t xml:space="preserve"> </w:t>
      </w:r>
      <w:proofErr w:type="gramStart"/>
      <w:r w:rsidRPr="00301C99">
        <w:rPr>
          <w:rStyle w:val="fontstyle01"/>
          <w:b w:val="0"/>
          <w:bCs w:val="0"/>
          <w:sz w:val="24"/>
          <w:szCs w:val="24"/>
        </w:rPr>
        <w:t>non pertinent</w:t>
      </w:r>
      <w:proofErr w:type="gramEnd"/>
      <w:r w:rsidRPr="00301C99">
        <w:rPr>
          <w:rStyle w:val="fontstyle01"/>
          <w:b w:val="0"/>
          <w:bCs w:val="0"/>
          <w:sz w:val="24"/>
          <w:szCs w:val="24"/>
        </w:rPr>
        <w:t xml:space="preserve">. </w:t>
      </w:r>
      <w:proofErr w:type="spellStart"/>
      <w:r w:rsidRPr="00301C99">
        <w:rPr>
          <w:rStyle w:val="fontstyle01"/>
          <w:b w:val="0"/>
          <w:bCs w:val="0"/>
          <w:sz w:val="24"/>
          <w:szCs w:val="24"/>
        </w:rPr>
        <w:t>Ensuite</w:t>
      </w:r>
      <w:proofErr w:type="spellEnd"/>
      <w:r w:rsidRPr="00301C99">
        <w:rPr>
          <w:rStyle w:val="fontstyle01"/>
          <w:b w:val="0"/>
          <w:bCs w:val="0"/>
          <w:sz w:val="24"/>
          <w:szCs w:val="24"/>
        </w:rPr>
        <w:t xml:space="preserve">, le </w:t>
      </w:r>
      <w:proofErr w:type="spellStart"/>
      <w:r w:rsidRPr="00301C99">
        <w:rPr>
          <w:rStyle w:val="fontstyle01"/>
          <w:b w:val="0"/>
          <w:bCs w:val="0"/>
          <w:sz w:val="24"/>
          <w:szCs w:val="24"/>
        </w:rPr>
        <w:t>système</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calcule</w:t>
      </w:r>
      <w:proofErr w:type="spellEnd"/>
      <w:r w:rsidRPr="00301C99">
        <w:rPr>
          <w:rStyle w:val="fontstyle01"/>
          <w:b w:val="0"/>
          <w:bCs w:val="0"/>
          <w:sz w:val="24"/>
          <w:szCs w:val="24"/>
        </w:rPr>
        <w:t xml:space="preserve"> la </w:t>
      </w:r>
      <w:proofErr w:type="spellStart"/>
      <w:r w:rsidRPr="00301C99">
        <w:rPr>
          <w:rStyle w:val="fontstyle01"/>
          <w:b w:val="0"/>
          <w:bCs w:val="0"/>
          <w:sz w:val="24"/>
          <w:szCs w:val="24"/>
        </w:rPr>
        <w:t>fréquence</w:t>
      </w:r>
      <w:proofErr w:type="spellEnd"/>
      <w:r w:rsidRPr="00301C99">
        <w:rPr>
          <w:rStyle w:val="fontstyle01"/>
          <w:b w:val="0"/>
          <w:bCs w:val="0"/>
          <w:sz w:val="24"/>
          <w:szCs w:val="24"/>
        </w:rPr>
        <w:t xml:space="preserve"> de </w:t>
      </w:r>
      <w:proofErr w:type="spellStart"/>
      <w:r w:rsidRPr="00301C99">
        <w:rPr>
          <w:rStyle w:val="fontstyle01"/>
          <w:b w:val="0"/>
          <w:bCs w:val="0"/>
          <w:sz w:val="24"/>
          <w:szCs w:val="24"/>
        </w:rPr>
        <w:t>chaque</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terme</w:t>
      </w:r>
      <w:proofErr w:type="spellEnd"/>
      <w:r w:rsidRPr="00301C99">
        <w:rPr>
          <w:rStyle w:val="fontstyle01"/>
          <w:b w:val="0"/>
          <w:bCs w:val="0"/>
          <w:sz w:val="24"/>
          <w:szCs w:val="24"/>
        </w:rPr>
        <w:t xml:space="preserve"> dans</w:t>
      </w:r>
      <w:r w:rsidR="009E3ED5">
        <w:rPr>
          <w:b/>
          <w:bCs/>
          <w:color w:val="000000"/>
          <w:sz w:val="24"/>
          <w:szCs w:val="24"/>
        </w:rPr>
        <w:t xml:space="preserve"> </w:t>
      </w:r>
      <w:r w:rsidRPr="00301C99">
        <w:rPr>
          <w:rStyle w:val="fontstyle01"/>
          <w:b w:val="0"/>
          <w:bCs w:val="0"/>
          <w:sz w:val="24"/>
          <w:szCs w:val="24"/>
        </w:rPr>
        <w:t xml:space="preserve">le document </w:t>
      </w:r>
      <w:proofErr w:type="gramStart"/>
      <w:r w:rsidRPr="00301C99">
        <w:rPr>
          <w:rStyle w:val="fontstyle01"/>
          <w:b w:val="0"/>
          <w:bCs w:val="0"/>
          <w:sz w:val="24"/>
          <w:szCs w:val="24"/>
        </w:rPr>
        <w:t>et</w:t>
      </w:r>
      <w:proofErr w:type="gramEnd"/>
      <w:r w:rsidRPr="00301C99">
        <w:rPr>
          <w:rStyle w:val="fontstyle01"/>
          <w:b w:val="0"/>
          <w:bCs w:val="0"/>
          <w:sz w:val="24"/>
          <w:szCs w:val="24"/>
        </w:rPr>
        <w:t xml:space="preserve"> les </w:t>
      </w:r>
      <w:proofErr w:type="spellStart"/>
      <w:r w:rsidRPr="00301C99">
        <w:rPr>
          <w:rStyle w:val="fontstyle01"/>
          <w:b w:val="0"/>
          <w:bCs w:val="0"/>
          <w:sz w:val="24"/>
          <w:szCs w:val="24"/>
        </w:rPr>
        <w:t>réorganise</w:t>
      </w:r>
      <w:proofErr w:type="spellEnd"/>
      <w:r w:rsidRPr="00301C99">
        <w:rPr>
          <w:rStyle w:val="fontstyle01"/>
          <w:b w:val="0"/>
          <w:bCs w:val="0"/>
          <w:sz w:val="24"/>
          <w:szCs w:val="24"/>
        </w:rPr>
        <w:t xml:space="preserve"> dans un </w:t>
      </w:r>
      <w:proofErr w:type="spellStart"/>
      <w:r w:rsidRPr="00301C99">
        <w:rPr>
          <w:rStyle w:val="fontstyle01"/>
          <w:b w:val="0"/>
          <w:bCs w:val="0"/>
          <w:sz w:val="24"/>
          <w:szCs w:val="24"/>
        </w:rPr>
        <w:t>ordre</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décroissant</w:t>
      </w:r>
      <w:proofErr w:type="spellEnd"/>
      <w:r w:rsidRPr="00301C99">
        <w:rPr>
          <w:rStyle w:val="fontstyle01"/>
          <w:b w:val="0"/>
          <w:bCs w:val="0"/>
          <w:sz w:val="24"/>
          <w:szCs w:val="24"/>
        </w:rPr>
        <w:t xml:space="preserve">. </w:t>
      </w:r>
      <w:proofErr w:type="gramStart"/>
      <w:r w:rsidRPr="00301C99">
        <w:rPr>
          <w:rStyle w:val="fontstyle01"/>
          <w:b w:val="0"/>
          <w:bCs w:val="0"/>
          <w:sz w:val="24"/>
          <w:szCs w:val="24"/>
        </w:rPr>
        <w:t>Un</w:t>
      </w:r>
      <w:proofErr w:type="gramEnd"/>
      <w:r w:rsidRPr="00301C99">
        <w:rPr>
          <w:rStyle w:val="fontstyle01"/>
          <w:b w:val="0"/>
          <w:bCs w:val="0"/>
          <w:sz w:val="24"/>
          <w:szCs w:val="24"/>
        </w:rPr>
        <w:t xml:space="preserve"> </w:t>
      </w:r>
      <w:proofErr w:type="spellStart"/>
      <w:r w:rsidRPr="00301C99">
        <w:rPr>
          <w:rStyle w:val="fontstyle01"/>
          <w:b w:val="0"/>
          <w:bCs w:val="0"/>
          <w:sz w:val="24"/>
          <w:szCs w:val="24"/>
        </w:rPr>
        <w:t>algorithme</w:t>
      </w:r>
      <w:proofErr w:type="spellEnd"/>
      <w:r w:rsidRPr="00301C99">
        <w:rPr>
          <w:rStyle w:val="fontstyle01"/>
          <w:b w:val="0"/>
          <w:bCs w:val="0"/>
          <w:sz w:val="24"/>
          <w:szCs w:val="24"/>
        </w:rPr>
        <w:t xml:space="preserve"> de </w:t>
      </w:r>
      <w:proofErr w:type="spellStart"/>
      <w:r w:rsidRPr="00301C99">
        <w:rPr>
          <w:rStyle w:val="fontstyle01"/>
          <w:b w:val="0"/>
          <w:bCs w:val="0"/>
          <w:sz w:val="24"/>
          <w:szCs w:val="24"/>
        </w:rPr>
        <w:t>classement</w:t>
      </w:r>
      <w:proofErr w:type="spellEnd"/>
      <w:r w:rsidRPr="00301C99">
        <w:rPr>
          <w:rStyle w:val="fontstyle01"/>
          <w:b w:val="0"/>
          <w:bCs w:val="0"/>
          <w:sz w:val="24"/>
          <w:szCs w:val="24"/>
        </w:rPr>
        <w:t xml:space="preserve"> est</w:t>
      </w:r>
      <w:r w:rsidR="009E3ED5">
        <w:rPr>
          <w:b/>
          <w:bCs/>
          <w:color w:val="000000"/>
          <w:sz w:val="24"/>
          <w:szCs w:val="24"/>
        </w:rPr>
        <w:t xml:space="preserve"> </w:t>
      </w:r>
      <w:proofErr w:type="spellStart"/>
      <w:r w:rsidRPr="00301C99">
        <w:rPr>
          <w:rStyle w:val="fontstyle01"/>
          <w:b w:val="0"/>
          <w:bCs w:val="0"/>
          <w:sz w:val="24"/>
          <w:szCs w:val="24"/>
        </w:rPr>
        <w:t>ensuite</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utilisé</w:t>
      </w:r>
      <w:proofErr w:type="spellEnd"/>
      <w:r w:rsidRPr="00301C99">
        <w:rPr>
          <w:rStyle w:val="fontstyle01"/>
          <w:b w:val="0"/>
          <w:bCs w:val="0"/>
          <w:sz w:val="24"/>
          <w:szCs w:val="24"/>
        </w:rPr>
        <w:t xml:space="preserve"> pour </w:t>
      </w:r>
      <w:proofErr w:type="spellStart"/>
      <w:r w:rsidRPr="00301C99">
        <w:rPr>
          <w:rStyle w:val="fontstyle01"/>
          <w:b w:val="0"/>
          <w:bCs w:val="0"/>
          <w:sz w:val="24"/>
          <w:szCs w:val="24"/>
        </w:rPr>
        <w:t>supprimer</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tous</w:t>
      </w:r>
      <w:proofErr w:type="spellEnd"/>
      <w:r w:rsidRPr="00301C99">
        <w:rPr>
          <w:rStyle w:val="fontstyle01"/>
          <w:b w:val="0"/>
          <w:bCs w:val="0"/>
          <w:sz w:val="24"/>
          <w:szCs w:val="24"/>
        </w:rPr>
        <w:t xml:space="preserve"> les </w:t>
      </w:r>
      <w:proofErr w:type="spellStart"/>
      <w:r w:rsidRPr="00301C99">
        <w:rPr>
          <w:rStyle w:val="fontstyle01"/>
          <w:b w:val="0"/>
          <w:bCs w:val="0"/>
          <w:sz w:val="24"/>
          <w:szCs w:val="24"/>
        </w:rPr>
        <w:t>termes</w:t>
      </w:r>
      <w:proofErr w:type="spellEnd"/>
      <w:r w:rsidRPr="00301C99">
        <w:rPr>
          <w:rStyle w:val="fontstyle01"/>
          <w:b w:val="0"/>
          <w:bCs w:val="0"/>
          <w:sz w:val="24"/>
          <w:szCs w:val="24"/>
        </w:rPr>
        <w:t xml:space="preserve"> avec la </w:t>
      </w:r>
      <w:proofErr w:type="spellStart"/>
      <w:r w:rsidRPr="00301C99">
        <w:rPr>
          <w:rStyle w:val="fontstyle01"/>
          <w:b w:val="0"/>
          <w:bCs w:val="0"/>
          <w:sz w:val="24"/>
          <w:szCs w:val="24"/>
        </w:rPr>
        <w:t>fréquence</w:t>
      </w:r>
      <w:proofErr w:type="spellEnd"/>
      <w:r w:rsidRPr="00301C99">
        <w:rPr>
          <w:rStyle w:val="fontstyle01"/>
          <w:b w:val="0"/>
          <w:bCs w:val="0"/>
          <w:sz w:val="24"/>
          <w:szCs w:val="24"/>
        </w:rPr>
        <w:t xml:space="preserve"> la plus </w:t>
      </w:r>
      <w:proofErr w:type="spellStart"/>
      <w:r w:rsidRPr="00301C99">
        <w:rPr>
          <w:rStyle w:val="fontstyle01"/>
          <w:b w:val="0"/>
          <w:bCs w:val="0"/>
          <w:sz w:val="24"/>
          <w:szCs w:val="24"/>
        </w:rPr>
        <w:t>élevée</w:t>
      </w:r>
      <w:proofErr w:type="spellEnd"/>
      <w:r w:rsidRPr="00301C99">
        <w:rPr>
          <w:rStyle w:val="fontstyle01"/>
          <w:b w:val="0"/>
          <w:bCs w:val="0"/>
          <w:sz w:val="24"/>
          <w:szCs w:val="24"/>
        </w:rPr>
        <w:t xml:space="preserve"> et la plus </w:t>
      </w:r>
      <w:proofErr w:type="spellStart"/>
      <w:r w:rsidRPr="00301C99">
        <w:rPr>
          <w:rStyle w:val="fontstyle01"/>
          <w:b w:val="0"/>
          <w:bCs w:val="0"/>
          <w:sz w:val="24"/>
          <w:szCs w:val="24"/>
        </w:rPr>
        <w:t>basse</w:t>
      </w:r>
      <w:proofErr w:type="spellEnd"/>
      <w:r w:rsidRPr="00301C99">
        <w:rPr>
          <w:rStyle w:val="fontstyle01"/>
          <w:b w:val="0"/>
          <w:bCs w:val="0"/>
          <w:sz w:val="24"/>
          <w:szCs w:val="24"/>
        </w:rPr>
        <w:t>.</w:t>
      </w:r>
      <w:r w:rsidR="009E3ED5">
        <w:rPr>
          <w:b/>
          <w:bCs/>
          <w:color w:val="000000"/>
          <w:sz w:val="24"/>
          <w:szCs w:val="24"/>
        </w:rPr>
        <w:t xml:space="preserve"> </w:t>
      </w:r>
      <w:proofErr w:type="spellStart"/>
      <w:r w:rsidRPr="00301C99">
        <w:rPr>
          <w:rStyle w:val="fontstyle01"/>
          <w:b w:val="0"/>
          <w:bCs w:val="0"/>
          <w:sz w:val="24"/>
          <w:szCs w:val="24"/>
        </w:rPr>
        <w:t>Ensuite</w:t>
      </w:r>
      <w:proofErr w:type="spellEnd"/>
      <w:r w:rsidRPr="00301C99">
        <w:rPr>
          <w:rStyle w:val="fontstyle01"/>
          <w:b w:val="0"/>
          <w:bCs w:val="0"/>
          <w:sz w:val="24"/>
          <w:szCs w:val="24"/>
        </w:rPr>
        <w:t xml:space="preserve">, le </w:t>
      </w:r>
      <w:proofErr w:type="spellStart"/>
      <w:r w:rsidRPr="00301C99">
        <w:rPr>
          <w:rStyle w:val="fontstyle01"/>
          <w:b w:val="0"/>
          <w:bCs w:val="0"/>
          <w:sz w:val="24"/>
          <w:szCs w:val="24"/>
        </w:rPr>
        <w:t>système</w:t>
      </w:r>
      <w:proofErr w:type="spellEnd"/>
      <w:r w:rsidRPr="00301C99">
        <w:rPr>
          <w:rStyle w:val="fontstyle01"/>
          <w:b w:val="0"/>
          <w:bCs w:val="0"/>
          <w:sz w:val="24"/>
          <w:szCs w:val="24"/>
        </w:rPr>
        <w:t xml:space="preserve"> correspond entre le </w:t>
      </w:r>
      <w:proofErr w:type="spellStart"/>
      <w:r w:rsidRPr="00301C99">
        <w:rPr>
          <w:rStyle w:val="fontstyle01"/>
          <w:b w:val="0"/>
          <w:bCs w:val="0"/>
          <w:sz w:val="24"/>
          <w:szCs w:val="24"/>
        </w:rPr>
        <w:t>terme</w:t>
      </w:r>
      <w:proofErr w:type="spellEnd"/>
      <w:r w:rsidRPr="00301C99">
        <w:rPr>
          <w:rStyle w:val="fontstyle01"/>
          <w:b w:val="0"/>
          <w:bCs w:val="0"/>
          <w:sz w:val="24"/>
          <w:szCs w:val="24"/>
        </w:rPr>
        <w:t xml:space="preserve"> </w:t>
      </w:r>
      <w:proofErr w:type="gramStart"/>
      <w:r w:rsidRPr="00301C99">
        <w:rPr>
          <w:rStyle w:val="fontstyle01"/>
          <w:b w:val="0"/>
          <w:bCs w:val="0"/>
          <w:sz w:val="24"/>
          <w:szCs w:val="24"/>
        </w:rPr>
        <w:t>et</w:t>
      </w:r>
      <w:proofErr w:type="gramEnd"/>
      <w:r w:rsidRPr="00301C99">
        <w:rPr>
          <w:rStyle w:val="fontstyle01"/>
          <w:b w:val="0"/>
          <w:bCs w:val="0"/>
          <w:sz w:val="24"/>
          <w:szCs w:val="24"/>
        </w:rPr>
        <w:t xml:space="preserve"> le </w:t>
      </w:r>
      <w:proofErr w:type="spellStart"/>
      <w:r w:rsidRPr="00301C99">
        <w:rPr>
          <w:rStyle w:val="fontstyle01"/>
          <w:b w:val="0"/>
          <w:bCs w:val="0"/>
          <w:sz w:val="24"/>
          <w:szCs w:val="24"/>
        </w:rPr>
        <w:t>numéro</w:t>
      </w:r>
      <w:proofErr w:type="spellEnd"/>
      <w:r w:rsidRPr="00301C99">
        <w:rPr>
          <w:rStyle w:val="fontstyle01"/>
          <w:b w:val="0"/>
          <w:bCs w:val="0"/>
          <w:sz w:val="24"/>
          <w:szCs w:val="24"/>
        </w:rPr>
        <w:t xml:space="preserve"> de page où le </w:t>
      </w:r>
      <w:proofErr w:type="spellStart"/>
      <w:r w:rsidRPr="00301C99">
        <w:rPr>
          <w:rStyle w:val="fontstyle01"/>
          <w:b w:val="0"/>
          <w:bCs w:val="0"/>
          <w:sz w:val="24"/>
          <w:szCs w:val="24"/>
        </w:rPr>
        <w:t>terme</w:t>
      </w:r>
      <w:proofErr w:type="spellEnd"/>
      <w:r w:rsidRPr="00301C99">
        <w:rPr>
          <w:rStyle w:val="fontstyle01"/>
          <w:b w:val="0"/>
          <w:bCs w:val="0"/>
          <w:sz w:val="24"/>
          <w:szCs w:val="24"/>
        </w:rPr>
        <w:t xml:space="preserve"> se </w:t>
      </w:r>
      <w:proofErr w:type="spellStart"/>
      <w:r w:rsidRPr="00301C99">
        <w:rPr>
          <w:rStyle w:val="fontstyle01"/>
          <w:b w:val="0"/>
          <w:bCs w:val="0"/>
          <w:sz w:val="24"/>
          <w:szCs w:val="24"/>
        </w:rPr>
        <w:t>produit</w:t>
      </w:r>
      <w:proofErr w:type="spellEnd"/>
      <w:r w:rsidRPr="00301C99">
        <w:rPr>
          <w:rStyle w:val="fontstyle01"/>
          <w:b w:val="0"/>
          <w:bCs w:val="0"/>
          <w:sz w:val="24"/>
          <w:szCs w:val="24"/>
        </w:rPr>
        <w:t xml:space="preserve"> dans</w:t>
      </w:r>
      <w:r w:rsidR="009E3ED5">
        <w:rPr>
          <w:b/>
          <w:bCs/>
          <w:color w:val="000000"/>
          <w:sz w:val="24"/>
          <w:szCs w:val="24"/>
        </w:rPr>
        <w:t xml:space="preserve"> </w:t>
      </w:r>
      <w:r w:rsidRPr="00301C99">
        <w:rPr>
          <w:rStyle w:val="fontstyle01"/>
          <w:b w:val="0"/>
          <w:bCs w:val="0"/>
          <w:sz w:val="24"/>
          <w:szCs w:val="24"/>
        </w:rPr>
        <w:t xml:space="preserve">le document et </w:t>
      </w:r>
      <w:proofErr w:type="spellStart"/>
      <w:r w:rsidRPr="00301C99">
        <w:rPr>
          <w:rStyle w:val="fontstyle01"/>
          <w:b w:val="0"/>
          <w:bCs w:val="0"/>
          <w:sz w:val="24"/>
          <w:szCs w:val="24"/>
        </w:rPr>
        <w:t>ajoute</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automatiquement</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l'index</w:t>
      </w:r>
      <w:proofErr w:type="spellEnd"/>
      <w:r w:rsidRPr="00301C99">
        <w:rPr>
          <w:rStyle w:val="fontstyle01"/>
          <w:b w:val="0"/>
          <w:bCs w:val="0"/>
          <w:sz w:val="24"/>
          <w:szCs w:val="24"/>
        </w:rPr>
        <w:t xml:space="preserve"> à la fin du document. </w:t>
      </w:r>
      <w:r w:rsidR="00512A66" w:rsidRPr="00512A66">
        <w:rPr>
          <w:rStyle w:val="fontstyle01"/>
          <w:rFonts w:asciiTheme="majorBidi" w:hAnsiTheme="majorBidi" w:cstheme="majorBidi"/>
          <w:color w:val="000000" w:themeColor="text1"/>
          <w:sz w:val="24"/>
          <w:szCs w:val="24"/>
        </w:rPr>
        <w:t>[</w:t>
      </w:r>
      <w:r w:rsidR="00512A66" w:rsidRPr="00512A66">
        <w:rPr>
          <w:rStyle w:val="fontstyle01"/>
          <w:rFonts w:asciiTheme="majorBidi" w:hAnsiTheme="majorBidi" w:cstheme="majorBidi" w:hint="cs"/>
          <w:color w:val="000000" w:themeColor="text1"/>
          <w:sz w:val="24"/>
          <w:szCs w:val="24"/>
          <w:rtl/>
        </w:rPr>
        <w:t>4</w:t>
      </w:r>
      <w:r w:rsidR="00512A66" w:rsidRPr="00512A66">
        <w:rPr>
          <w:rStyle w:val="fontstyle01"/>
          <w:rFonts w:asciiTheme="majorBidi" w:hAnsiTheme="majorBidi" w:cstheme="majorBidi"/>
          <w:color w:val="000000" w:themeColor="text1"/>
          <w:sz w:val="24"/>
          <w:szCs w:val="24"/>
        </w:rPr>
        <w:t>]</w:t>
      </w:r>
    </w:p>
    <w:p w:rsidR="00301C99" w:rsidRPr="00301C99" w:rsidRDefault="00301C99" w:rsidP="0016770D">
      <w:pPr>
        <w:pStyle w:val="Paragraphedeliste"/>
        <w:numPr>
          <w:ilvl w:val="1"/>
          <w:numId w:val="1"/>
        </w:numPr>
        <w:spacing w:line="360" w:lineRule="auto"/>
        <w:ind w:left="426" w:hanging="426"/>
        <w:rPr>
          <w:rStyle w:val="fontstyle01"/>
          <w:rFonts w:asciiTheme="majorBidi" w:hAnsiTheme="majorBidi" w:cstheme="majorBidi"/>
          <w:color w:val="auto"/>
          <w:sz w:val="24"/>
          <w:szCs w:val="24"/>
          <w:lang w:val="fr-FR"/>
        </w:rPr>
      </w:pPr>
      <w:r w:rsidRPr="00301C99">
        <w:rPr>
          <w:rStyle w:val="fontstyle01"/>
          <w:sz w:val="24"/>
          <w:szCs w:val="24"/>
        </w:rPr>
        <w:t xml:space="preserve">Les travaux de </w:t>
      </w:r>
      <w:proofErr w:type="spellStart"/>
      <w:r w:rsidRPr="00301C99">
        <w:rPr>
          <w:rStyle w:val="fontstyle01"/>
          <w:sz w:val="24"/>
          <w:szCs w:val="24"/>
        </w:rPr>
        <w:t>Amal</w:t>
      </w:r>
      <w:proofErr w:type="spellEnd"/>
      <w:r w:rsidRPr="00301C99">
        <w:rPr>
          <w:rStyle w:val="fontstyle01"/>
          <w:sz w:val="24"/>
          <w:szCs w:val="24"/>
        </w:rPr>
        <w:t xml:space="preserve"> Al </w:t>
      </w:r>
      <w:proofErr w:type="spellStart"/>
      <w:r w:rsidRPr="00301C99">
        <w:rPr>
          <w:rStyle w:val="fontstyle01"/>
          <w:sz w:val="24"/>
          <w:szCs w:val="24"/>
        </w:rPr>
        <w:t>Saad</w:t>
      </w:r>
      <w:proofErr w:type="spellEnd"/>
      <w:r w:rsidRPr="00301C99">
        <w:rPr>
          <w:rStyle w:val="fontstyle01"/>
          <w:sz w:val="24"/>
          <w:szCs w:val="24"/>
        </w:rPr>
        <w:t xml:space="preserve">, </w:t>
      </w:r>
      <w:proofErr w:type="spellStart"/>
      <w:r w:rsidRPr="00301C99">
        <w:rPr>
          <w:rStyle w:val="fontstyle01"/>
          <w:sz w:val="24"/>
          <w:szCs w:val="24"/>
        </w:rPr>
        <w:t>Maysam</w:t>
      </w:r>
      <w:proofErr w:type="spellEnd"/>
      <w:r w:rsidRPr="00301C99">
        <w:rPr>
          <w:rStyle w:val="fontstyle01"/>
          <w:sz w:val="24"/>
          <w:szCs w:val="24"/>
        </w:rPr>
        <w:t xml:space="preserve"> </w:t>
      </w:r>
      <w:proofErr w:type="spellStart"/>
      <w:r w:rsidRPr="00301C99">
        <w:rPr>
          <w:rStyle w:val="fontstyle01"/>
          <w:sz w:val="24"/>
          <w:szCs w:val="24"/>
        </w:rPr>
        <w:t>Abbod</w:t>
      </w:r>
      <w:proofErr w:type="spellEnd"/>
      <w:r w:rsidRPr="00301C99">
        <w:rPr>
          <w:rStyle w:val="fontstyle01"/>
          <w:sz w:val="24"/>
          <w:szCs w:val="24"/>
        </w:rPr>
        <w:t xml:space="preserve"> (2015)</w:t>
      </w:r>
    </w:p>
    <w:p w:rsidR="00301C99" w:rsidRDefault="00301C99" w:rsidP="009E3ED5">
      <w:pPr>
        <w:spacing w:line="360" w:lineRule="auto"/>
        <w:ind w:firstLine="284"/>
        <w:jc w:val="both"/>
        <w:rPr>
          <w:rStyle w:val="fontstyle01"/>
          <w:b w:val="0"/>
          <w:bCs w:val="0"/>
          <w:sz w:val="24"/>
          <w:szCs w:val="24"/>
        </w:rPr>
      </w:pPr>
      <w:r w:rsidRPr="00301C99">
        <w:rPr>
          <w:rStyle w:val="fontstyle01"/>
          <w:b w:val="0"/>
          <w:bCs w:val="0"/>
          <w:sz w:val="24"/>
          <w:szCs w:val="24"/>
        </w:rPr>
        <w:t xml:space="preserve">Cette </w:t>
      </w:r>
      <w:proofErr w:type="spellStart"/>
      <w:r w:rsidRPr="00301C99">
        <w:rPr>
          <w:rStyle w:val="fontstyle01"/>
          <w:b w:val="0"/>
          <w:bCs w:val="0"/>
          <w:sz w:val="24"/>
          <w:szCs w:val="24"/>
        </w:rPr>
        <w:t>étude</w:t>
      </w:r>
      <w:proofErr w:type="spellEnd"/>
      <w:r w:rsidRPr="00301C99">
        <w:rPr>
          <w:rStyle w:val="fontstyle01"/>
          <w:b w:val="0"/>
          <w:bCs w:val="0"/>
          <w:sz w:val="24"/>
          <w:szCs w:val="24"/>
        </w:rPr>
        <w:t xml:space="preserve"> a proposé une nouvelle approche pour </w:t>
      </w:r>
      <w:proofErr w:type="spellStart"/>
      <w:r w:rsidRPr="00301C99">
        <w:rPr>
          <w:rStyle w:val="fontstyle01"/>
          <w:b w:val="0"/>
          <w:bCs w:val="0"/>
          <w:sz w:val="24"/>
          <w:szCs w:val="24"/>
        </w:rPr>
        <w:t>l’extraction</w:t>
      </w:r>
      <w:proofErr w:type="spellEnd"/>
      <w:r w:rsidRPr="00301C99">
        <w:rPr>
          <w:rStyle w:val="fontstyle01"/>
          <w:b w:val="0"/>
          <w:bCs w:val="0"/>
          <w:sz w:val="24"/>
          <w:szCs w:val="24"/>
        </w:rPr>
        <w:t xml:space="preserve"> des </w:t>
      </w:r>
      <w:proofErr w:type="spellStart"/>
      <w:r w:rsidRPr="00301C99">
        <w:rPr>
          <w:rStyle w:val="fontstyle01"/>
          <w:b w:val="0"/>
          <w:bCs w:val="0"/>
          <w:sz w:val="24"/>
          <w:szCs w:val="24"/>
        </w:rPr>
        <w:t>descripteurs</w:t>
      </w:r>
      <w:proofErr w:type="spellEnd"/>
      <w:r w:rsidRPr="00301C99">
        <w:rPr>
          <w:rStyle w:val="fontstyle01"/>
          <w:b w:val="0"/>
          <w:bCs w:val="0"/>
          <w:sz w:val="24"/>
          <w:szCs w:val="24"/>
        </w:rPr>
        <w:t xml:space="preserve"> des corpus</w:t>
      </w:r>
      <w:r w:rsidRPr="00301C99">
        <w:rPr>
          <w:b/>
          <w:bCs/>
          <w:color w:val="000000"/>
          <w:sz w:val="24"/>
          <w:szCs w:val="24"/>
        </w:rPr>
        <w:br/>
      </w:r>
      <w:r w:rsidRPr="00301C99">
        <w:rPr>
          <w:rStyle w:val="fontstyle01"/>
          <w:b w:val="0"/>
          <w:bCs w:val="0"/>
          <w:sz w:val="24"/>
          <w:szCs w:val="24"/>
        </w:rPr>
        <w:t xml:space="preserve">arabes. </w:t>
      </w:r>
      <w:proofErr w:type="spellStart"/>
      <w:r w:rsidRPr="00301C99">
        <w:rPr>
          <w:rStyle w:val="fontstyle01"/>
          <w:b w:val="0"/>
          <w:bCs w:val="0"/>
          <w:sz w:val="24"/>
          <w:szCs w:val="24"/>
        </w:rPr>
        <w:t>Cela</w:t>
      </w:r>
      <w:proofErr w:type="spellEnd"/>
      <w:r w:rsidRPr="00301C99">
        <w:rPr>
          <w:rStyle w:val="fontstyle01"/>
          <w:b w:val="0"/>
          <w:bCs w:val="0"/>
          <w:sz w:val="24"/>
          <w:szCs w:val="24"/>
        </w:rPr>
        <w:t xml:space="preserve"> se fait par </w:t>
      </w:r>
      <w:proofErr w:type="spellStart"/>
      <w:r w:rsidRPr="00301C99">
        <w:rPr>
          <w:rStyle w:val="fontstyle01"/>
          <w:b w:val="0"/>
          <w:bCs w:val="0"/>
          <w:sz w:val="24"/>
          <w:szCs w:val="24"/>
        </w:rPr>
        <w:t>l’implémentation</w:t>
      </w:r>
      <w:proofErr w:type="spellEnd"/>
      <w:r w:rsidRPr="00301C99">
        <w:rPr>
          <w:rStyle w:val="fontstyle01"/>
          <w:b w:val="0"/>
          <w:bCs w:val="0"/>
          <w:sz w:val="24"/>
          <w:szCs w:val="24"/>
        </w:rPr>
        <w:t xml:space="preserve"> d’un </w:t>
      </w:r>
      <w:proofErr w:type="spellStart"/>
      <w:r w:rsidRPr="00301C99">
        <w:rPr>
          <w:rStyle w:val="fontstyle01"/>
          <w:b w:val="0"/>
          <w:bCs w:val="0"/>
          <w:sz w:val="24"/>
          <w:szCs w:val="24"/>
        </w:rPr>
        <w:t>algorithme</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avancé</w:t>
      </w:r>
      <w:proofErr w:type="spellEnd"/>
      <w:r w:rsidRPr="00301C99">
        <w:rPr>
          <w:rStyle w:val="fontstyle01"/>
          <w:b w:val="0"/>
          <w:bCs w:val="0"/>
          <w:sz w:val="24"/>
          <w:szCs w:val="24"/>
        </w:rPr>
        <w:t xml:space="preserve"> de </w:t>
      </w:r>
      <w:proofErr w:type="spellStart"/>
      <w:r w:rsidRPr="00301C99">
        <w:rPr>
          <w:rStyle w:val="fontstyle01"/>
          <w:b w:val="0"/>
          <w:bCs w:val="0"/>
          <w:sz w:val="24"/>
          <w:szCs w:val="24"/>
        </w:rPr>
        <w:t>steming</w:t>
      </w:r>
      <w:proofErr w:type="spellEnd"/>
      <w:r w:rsidRPr="00301C99">
        <w:rPr>
          <w:rStyle w:val="fontstyle01"/>
          <w:b w:val="0"/>
          <w:bCs w:val="0"/>
          <w:sz w:val="24"/>
          <w:szCs w:val="24"/>
        </w:rPr>
        <w:t xml:space="preserve"> </w:t>
      </w:r>
      <w:proofErr w:type="gramStart"/>
      <w:r w:rsidRPr="00301C99">
        <w:rPr>
          <w:rStyle w:val="fontstyle01"/>
          <w:b w:val="0"/>
          <w:bCs w:val="0"/>
          <w:sz w:val="24"/>
          <w:szCs w:val="24"/>
        </w:rPr>
        <w:t>et</w:t>
      </w:r>
      <w:proofErr w:type="gramEnd"/>
      <w:r w:rsidRPr="00301C99">
        <w:rPr>
          <w:rStyle w:val="fontstyle01"/>
          <w:b w:val="0"/>
          <w:bCs w:val="0"/>
          <w:sz w:val="24"/>
          <w:szCs w:val="24"/>
        </w:rPr>
        <w:t xml:space="preserve"> </w:t>
      </w:r>
      <w:proofErr w:type="spellStart"/>
      <w:r w:rsidRPr="00301C99">
        <w:rPr>
          <w:rStyle w:val="fontstyle01"/>
          <w:b w:val="0"/>
          <w:bCs w:val="0"/>
          <w:sz w:val="24"/>
          <w:szCs w:val="24"/>
        </w:rPr>
        <w:t>d'extraction</w:t>
      </w:r>
      <w:proofErr w:type="spellEnd"/>
      <w:r w:rsidRPr="00301C99">
        <w:rPr>
          <w:rStyle w:val="fontstyle01"/>
          <w:b w:val="0"/>
          <w:bCs w:val="0"/>
          <w:sz w:val="24"/>
          <w:szCs w:val="24"/>
        </w:rPr>
        <w:t xml:space="preserve"> de</w:t>
      </w:r>
      <w:r w:rsidRPr="00301C99">
        <w:rPr>
          <w:b/>
          <w:bCs/>
          <w:color w:val="000000"/>
          <w:sz w:val="24"/>
          <w:szCs w:val="24"/>
        </w:rPr>
        <w:br/>
      </w:r>
      <w:proofErr w:type="spellStart"/>
      <w:r w:rsidRPr="00301C99">
        <w:rPr>
          <w:rStyle w:val="fontstyle01"/>
          <w:b w:val="0"/>
          <w:bCs w:val="0"/>
          <w:sz w:val="24"/>
          <w:szCs w:val="24"/>
        </w:rPr>
        <w:t>racine</w:t>
      </w:r>
      <w:proofErr w:type="spellEnd"/>
      <w:r w:rsidRPr="00301C99">
        <w:rPr>
          <w:rStyle w:val="fontstyle01"/>
          <w:b w:val="0"/>
          <w:bCs w:val="0"/>
          <w:sz w:val="24"/>
          <w:szCs w:val="24"/>
        </w:rPr>
        <w:t xml:space="preserve">. Cette </w:t>
      </w:r>
      <w:proofErr w:type="spellStart"/>
      <w:r w:rsidRPr="00301C99">
        <w:rPr>
          <w:rStyle w:val="fontstyle01"/>
          <w:b w:val="0"/>
          <w:bCs w:val="0"/>
          <w:sz w:val="24"/>
          <w:szCs w:val="24"/>
        </w:rPr>
        <w:t>étude</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montre</w:t>
      </w:r>
      <w:proofErr w:type="spellEnd"/>
      <w:r w:rsidRPr="00301C99">
        <w:rPr>
          <w:rStyle w:val="fontstyle01"/>
          <w:b w:val="0"/>
          <w:bCs w:val="0"/>
          <w:sz w:val="24"/>
          <w:szCs w:val="24"/>
        </w:rPr>
        <w:t xml:space="preserve"> que la </w:t>
      </w:r>
      <w:proofErr w:type="spellStart"/>
      <w:r w:rsidRPr="00301C99">
        <w:rPr>
          <w:rStyle w:val="fontstyle01"/>
          <w:b w:val="0"/>
          <w:bCs w:val="0"/>
          <w:sz w:val="24"/>
          <w:szCs w:val="24"/>
        </w:rPr>
        <w:t>combinaison</w:t>
      </w:r>
      <w:proofErr w:type="spellEnd"/>
      <w:r w:rsidRPr="00301C99">
        <w:rPr>
          <w:rStyle w:val="fontstyle01"/>
          <w:b w:val="0"/>
          <w:bCs w:val="0"/>
          <w:sz w:val="24"/>
          <w:szCs w:val="24"/>
        </w:rPr>
        <w:t xml:space="preserve"> de techniques </w:t>
      </w:r>
      <w:proofErr w:type="spellStart"/>
      <w:r w:rsidRPr="00301C99">
        <w:rPr>
          <w:rStyle w:val="fontstyle01"/>
          <w:b w:val="0"/>
          <w:bCs w:val="0"/>
          <w:sz w:val="24"/>
          <w:szCs w:val="24"/>
        </w:rPr>
        <w:t>avancées</w:t>
      </w:r>
      <w:proofErr w:type="spellEnd"/>
      <w:r w:rsidRPr="00301C99">
        <w:rPr>
          <w:rStyle w:val="fontstyle01"/>
          <w:b w:val="0"/>
          <w:bCs w:val="0"/>
          <w:sz w:val="24"/>
          <w:szCs w:val="24"/>
        </w:rPr>
        <w:t xml:space="preserve"> de </w:t>
      </w:r>
      <w:proofErr w:type="spellStart"/>
      <w:r w:rsidRPr="00301C99">
        <w:rPr>
          <w:rStyle w:val="fontstyle01"/>
          <w:b w:val="0"/>
          <w:bCs w:val="0"/>
          <w:sz w:val="24"/>
          <w:szCs w:val="24"/>
        </w:rPr>
        <w:t>steming</w:t>
      </w:r>
      <w:proofErr w:type="spellEnd"/>
      <w:r w:rsidRPr="00301C99">
        <w:rPr>
          <w:rStyle w:val="fontstyle01"/>
          <w:b w:val="0"/>
          <w:bCs w:val="0"/>
          <w:sz w:val="24"/>
          <w:szCs w:val="24"/>
        </w:rPr>
        <w:t>, de</w:t>
      </w:r>
      <w:r w:rsidR="009E3ED5">
        <w:rPr>
          <w:b/>
          <w:bCs/>
          <w:color w:val="000000"/>
          <w:sz w:val="24"/>
          <w:szCs w:val="24"/>
        </w:rPr>
        <w:t xml:space="preserve"> </w:t>
      </w:r>
      <w:proofErr w:type="spellStart"/>
      <w:r w:rsidRPr="00301C99">
        <w:rPr>
          <w:rStyle w:val="fontstyle01"/>
          <w:b w:val="0"/>
          <w:bCs w:val="0"/>
          <w:sz w:val="24"/>
          <w:szCs w:val="24"/>
        </w:rPr>
        <w:t>racinisation</w:t>
      </w:r>
      <w:proofErr w:type="spellEnd"/>
      <w:r w:rsidRPr="00301C99">
        <w:rPr>
          <w:rStyle w:val="fontstyle01"/>
          <w:b w:val="0"/>
          <w:bCs w:val="0"/>
          <w:sz w:val="24"/>
          <w:szCs w:val="24"/>
        </w:rPr>
        <w:t xml:space="preserve"> </w:t>
      </w:r>
      <w:proofErr w:type="gramStart"/>
      <w:r w:rsidRPr="00301C99">
        <w:rPr>
          <w:rStyle w:val="fontstyle01"/>
          <w:b w:val="0"/>
          <w:bCs w:val="0"/>
          <w:sz w:val="24"/>
          <w:szCs w:val="24"/>
        </w:rPr>
        <w:t>et</w:t>
      </w:r>
      <w:proofErr w:type="gramEnd"/>
      <w:r w:rsidRPr="00301C99">
        <w:rPr>
          <w:rStyle w:val="fontstyle01"/>
          <w:b w:val="0"/>
          <w:bCs w:val="0"/>
          <w:sz w:val="24"/>
          <w:szCs w:val="24"/>
        </w:rPr>
        <w:t xml:space="preserve"> de TF-IDF permet </w:t>
      </w:r>
      <w:proofErr w:type="spellStart"/>
      <w:r w:rsidRPr="00301C99">
        <w:rPr>
          <w:rStyle w:val="fontstyle01"/>
          <w:b w:val="0"/>
          <w:bCs w:val="0"/>
          <w:sz w:val="24"/>
          <w:szCs w:val="24"/>
        </w:rPr>
        <w:t>d'extraire</w:t>
      </w:r>
      <w:proofErr w:type="spellEnd"/>
      <w:r w:rsidRPr="00301C99">
        <w:rPr>
          <w:rStyle w:val="fontstyle01"/>
          <w:b w:val="0"/>
          <w:bCs w:val="0"/>
          <w:sz w:val="24"/>
          <w:szCs w:val="24"/>
        </w:rPr>
        <w:t xml:space="preserve"> des </w:t>
      </w:r>
      <w:proofErr w:type="spellStart"/>
      <w:r w:rsidRPr="00301C99">
        <w:rPr>
          <w:rStyle w:val="fontstyle01"/>
          <w:b w:val="0"/>
          <w:bCs w:val="0"/>
          <w:sz w:val="24"/>
          <w:szCs w:val="24"/>
        </w:rPr>
        <w:t>descripteurs</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hautement</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significatifs</w:t>
      </w:r>
      <w:proofErr w:type="spellEnd"/>
      <w:r w:rsidR="009E3ED5">
        <w:rPr>
          <w:b/>
          <w:bCs/>
          <w:color w:val="000000"/>
          <w:sz w:val="24"/>
          <w:szCs w:val="24"/>
        </w:rPr>
        <w:t xml:space="preserve"> </w:t>
      </w:r>
      <w:proofErr w:type="spellStart"/>
      <w:r w:rsidRPr="00301C99">
        <w:rPr>
          <w:rStyle w:val="fontstyle01"/>
          <w:b w:val="0"/>
          <w:bCs w:val="0"/>
          <w:sz w:val="24"/>
          <w:szCs w:val="24"/>
        </w:rPr>
        <w:t>représentés</w:t>
      </w:r>
      <w:proofErr w:type="spellEnd"/>
      <w:r w:rsidRPr="00301C99">
        <w:rPr>
          <w:rStyle w:val="fontstyle01"/>
          <w:b w:val="0"/>
          <w:bCs w:val="0"/>
          <w:sz w:val="24"/>
          <w:szCs w:val="24"/>
        </w:rPr>
        <w:t xml:space="preserve"> par des </w:t>
      </w:r>
      <w:proofErr w:type="spellStart"/>
      <w:r w:rsidRPr="00301C99">
        <w:rPr>
          <w:rStyle w:val="fontstyle01"/>
          <w:b w:val="0"/>
          <w:bCs w:val="0"/>
          <w:sz w:val="24"/>
          <w:szCs w:val="24"/>
        </w:rPr>
        <w:t>racines</w:t>
      </w:r>
      <w:proofErr w:type="spellEnd"/>
      <w:r w:rsidRPr="00301C99">
        <w:rPr>
          <w:rStyle w:val="fontstyle01"/>
          <w:b w:val="0"/>
          <w:bCs w:val="0"/>
          <w:sz w:val="24"/>
          <w:szCs w:val="24"/>
        </w:rPr>
        <w:t xml:space="preserve"> arabes. </w:t>
      </w:r>
      <w:proofErr w:type="spellStart"/>
      <w:r w:rsidRPr="00301C99">
        <w:rPr>
          <w:rStyle w:val="fontstyle01"/>
          <w:b w:val="0"/>
          <w:bCs w:val="0"/>
          <w:sz w:val="24"/>
          <w:szCs w:val="24"/>
        </w:rPr>
        <w:t>Ces</w:t>
      </w:r>
      <w:proofErr w:type="spellEnd"/>
      <w:r w:rsidRPr="00301C99">
        <w:rPr>
          <w:rStyle w:val="fontstyle01"/>
          <w:b w:val="0"/>
          <w:bCs w:val="0"/>
          <w:sz w:val="24"/>
          <w:szCs w:val="24"/>
        </w:rPr>
        <w:t xml:space="preserve"> </w:t>
      </w:r>
      <w:proofErr w:type="spellStart"/>
      <w:proofErr w:type="gramStart"/>
      <w:r w:rsidRPr="00301C99">
        <w:rPr>
          <w:rStyle w:val="fontstyle01"/>
          <w:b w:val="0"/>
          <w:bCs w:val="0"/>
          <w:sz w:val="24"/>
          <w:szCs w:val="24"/>
        </w:rPr>
        <w:t>racines</w:t>
      </w:r>
      <w:proofErr w:type="spellEnd"/>
      <w:proofErr w:type="gramEnd"/>
      <w:r w:rsidRPr="00301C99">
        <w:rPr>
          <w:rStyle w:val="fontstyle01"/>
          <w:b w:val="0"/>
          <w:bCs w:val="0"/>
          <w:sz w:val="24"/>
          <w:szCs w:val="24"/>
        </w:rPr>
        <w:t xml:space="preserve"> </w:t>
      </w:r>
      <w:proofErr w:type="spellStart"/>
      <w:r w:rsidRPr="00301C99">
        <w:rPr>
          <w:rStyle w:val="fontstyle01"/>
          <w:b w:val="0"/>
          <w:bCs w:val="0"/>
          <w:sz w:val="24"/>
          <w:szCs w:val="24"/>
        </w:rPr>
        <w:t>donnent</w:t>
      </w:r>
      <w:proofErr w:type="spellEnd"/>
      <w:r w:rsidRPr="00301C99">
        <w:rPr>
          <w:rStyle w:val="fontstyle01"/>
          <w:b w:val="0"/>
          <w:bCs w:val="0"/>
          <w:sz w:val="24"/>
          <w:szCs w:val="24"/>
        </w:rPr>
        <w:t xml:space="preserve"> des </w:t>
      </w:r>
      <w:proofErr w:type="spellStart"/>
      <w:r w:rsidRPr="00301C99">
        <w:rPr>
          <w:rStyle w:val="fontstyle01"/>
          <w:b w:val="0"/>
          <w:bCs w:val="0"/>
          <w:sz w:val="24"/>
          <w:szCs w:val="24"/>
        </w:rPr>
        <w:t>valeurs</w:t>
      </w:r>
      <w:proofErr w:type="spellEnd"/>
      <w:r w:rsidRPr="00301C99">
        <w:rPr>
          <w:rStyle w:val="fontstyle01"/>
          <w:b w:val="0"/>
          <w:bCs w:val="0"/>
          <w:sz w:val="24"/>
          <w:szCs w:val="24"/>
        </w:rPr>
        <w:t xml:space="preserve"> TF-IDF plus </w:t>
      </w:r>
      <w:proofErr w:type="spellStart"/>
      <w:r w:rsidRPr="00301C99">
        <w:rPr>
          <w:rStyle w:val="fontstyle01"/>
          <w:b w:val="0"/>
          <w:bCs w:val="0"/>
          <w:sz w:val="24"/>
          <w:szCs w:val="24"/>
        </w:rPr>
        <w:t>élevées</w:t>
      </w:r>
      <w:proofErr w:type="spellEnd"/>
      <w:r w:rsidRPr="00301C99">
        <w:rPr>
          <w:rStyle w:val="fontstyle01"/>
          <w:b w:val="0"/>
          <w:bCs w:val="0"/>
          <w:sz w:val="24"/>
          <w:szCs w:val="24"/>
        </w:rPr>
        <w:t xml:space="preserve"> que</w:t>
      </w:r>
      <w:r w:rsidR="009E3ED5">
        <w:rPr>
          <w:b/>
          <w:bCs/>
          <w:color w:val="000000"/>
          <w:sz w:val="24"/>
          <w:szCs w:val="24"/>
        </w:rPr>
        <w:t xml:space="preserve"> </w:t>
      </w:r>
      <w:r w:rsidRPr="00301C99">
        <w:rPr>
          <w:rStyle w:val="fontstyle01"/>
          <w:b w:val="0"/>
          <w:bCs w:val="0"/>
          <w:sz w:val="24"/>
          <w:szCs w:val="24"/>
        </w:rPr>
        <w:t xml:space="preserve">les </w:t>
      </w:r>
      <w:proofErr w:type="spellStart"/>
      <w:r w:rsidRPr="00301C99">
        <w:rPr>
          <w:rStyle w:val="fontstyle01"/>
          <w:b w:val="0"/>
          <w:bCs w:val="0"/>
          <w:sz w:val="24"/>
          <w:szCs w:val="24"/>
        </w:rPr>
        <w:t>termes</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extraits</w:t>
      </w:r>
      <w:proofErr w:type="spellEnd"/>
      <w:r w:rsidRPr="00301C99">
        <w:rPr>
          <w:rStyle w:val="fontstyle01"/>
          <w:b w:val="0"/>
          <w:bCs w:val="0"/>
          <w:sz w:val="24"/>
          <w:szCs w:val="24"/>
        </w:rPr>
        <w:t xml:space="preserve"> sans </w:t>
      </w:r>
      <w:proofErr w:type="spellStart"/>
      <w:r w:rsidRPr="00301C99">
        <w:rPr>
          <w:rStyle w:val="fontstyle01"/>
          <w:b w:val="0"/>
          <w:bCs w:val="0"/>
          <w:sz w:val="24"/>
          <w:szCs w:val="24"/>
        </w:rPr>
        <w:t>utiliser</w:t>
      </w:r>
      <w:proofErr w:type="spellEnd"/>
      <w:r w:rsidRPr="00301C99">
        <w:rPr>
          <w:rStyle w:val="fontstyle01"/>
          <w:b w:val="0"/>
          <w:bCs w:val="0"/>
          <w:sz w:val="24"/>
          <w:szCs w:val="24"/>
        </w:rPr>
        <w:t xml:space="preserve"> les méthodes </w:t>
      </w:r>
      <w:proofErr w:type="spellStart"/>
      <w:r w:rsidRPr="00301C99">
        <w:rPr>
          <w:rStyle w:val="fontstyle01"/>
          <w:b w:val="0"/>
          <w:bCs w:val="0"/>
          <w:sz w:val="24"/>
          <w:szCs w:val="24"/>
        </w:rPr>
        <w:t>proposées</w:t>
      </w:r>
      <w:proofErr w:type="spellEnd"/>
      <w:r w:rsidRPr="00301C99">
        <w:rPr>
          <w:rStyle w:val="fontstyle01"/>
          <w:b w:val="0"/>
          <w:bCs w:val="0"/>
          <w:sz w:val="24"/>
          <w:szCs w:val="24"/>
        </w:rPr>
        <w:t xml:space="preserve">. </w:t>
      </w:r>
      <w:proofErr w:type="gramStart"/>
      <w:r w:rsidRPr="00301C99">
        <w:rPr>
          <w:rStyle w:val="fontstyle01"/>
          <w:b w:val="0"/>
          <w:bCs w:val="0"/>
          <w:sz w:val="24"/>
          <w:szCs w:val="24"/>
        </w:rPr>
        <w:t>Il</w:t>
      </w:r>
      <w:proofErr w:type="gramEnd"/>
      <w:r w:rsidRPr="00301C99">
        <w:rPr>
          <w:rStyle w:val="fontstyle01"/>
          <w:b w:val="0"/>
          <w:bCs w:val="0"/>
          <w:sz w:val="24"/>
          <w:szCs w:val="24"/>
        </w:rPr>
        <w:t xml:space="preserve"> est </w:t>
      </w:r>
      <w:proofErr w:type="spellStart"/>
      <w:r w:rsidRPr="00301C99">
        <w:rPr>
          <w:rStyle w:val="fontstyle01"/>
          <w:b w:val="0"/>
          <w:bCs w:val="0"/>
          <w:sz w:val="24"/>
          <w:szCs w:val="24"/>
        </w:rPr>
        <w:t>observé</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aussi</w:t>
      </w:r>
      <w:proofErr w:type="spellEnd"/>
      <w:r w:rsidRPr="00301C99">
        <w:rPr>
          <w:rStyle w:val="fontstyle01"/>
          <w:b w:val="0"/>
          <w:bCs w:val="0"/>
          <w:sz w:val="24"/>
          <w:szCs w:val="24"/>
        </w:rPr>
        <w:t xml:space="preserve"> que la </w:t>
      </w:r>
      <w:proofErr w:type="spellStart"/>
      <w:r w:rsidRPr="00301C99">
        <w:rPr>
          <w:rStyle w:val="fontstyle01"/>
          <w:b w:val="0"/>
          <w:bCs w:val="0"/>
          <w:sz w:val="24"/>
          <w:szCs w:val="24"/>
        </w:rPr>
        <w:t>taille</w:t>
      </w:r>
      <w:proofErr w:type="spellEnd"/>
      <w:r w:rsidRPr="00301C99">
        <w:rPr>
          <w:rStyle w:val="fontstyle01"/>
          <w:b w:val="0"/>
          <w:bCs w:val="0"/>
          <w:sz w:val="24"/>
          <w:szCs w:val="24"/>
        </w:rPr>
        <w:t xml:space="preserve"> de</w:t>
      </w:r>
      <w:r w:rsidR="009E3ED5">
        <w:rPr>
          <w:b/>
          <w:bCs/>
          <w:color w:val="000000"/>
          <w:sz w:val="24"/>
          <w:szCs w:val="24"/>
        </w:rPr>
        <w:t xml:space="preserve"> </w:t>
      </w:r>
      <w:proofErr w:type="spellStart"/>
      <w:r w:rsidRPr="00301C99">
        <w:rPr>
          <w:rStyle w:val="fontstyle01"/>
          <w:b w:val="0"/>
          <w:bCs w:val="0"/>
          <w:sz w:val="24"/>
          <w:szCs w:val="24"/>
        </w:rPr>
        <w:t>l’index</w:t>
      </w:r>
      <w:proofErr w:type="spellEnd"/>
      <w:r w:rsidRPr="00301C99">
        <w:rPr>
          <w:rStyle w:val="fontstyle01"/>
          <w:b w:val="0"/>
          <w:bCs w:val="0"/>
          <w:sz w:val="24"/>
          <w:szCs w:val="24"/>
        </w:rPr>
        <w:t xml:space="preserve"> est </w:t>
      </w:r>
      <w:proofErr w:type="spellStart"/>
      <w:r w:rsidRPr="00301C99">
        <w:rPr>
          <w:rStyle w:val="fontstyle01"/>
          <w:b w:val="0"/>
          <w:bCs w:val="0"/>
          <w:sz w:val="24"/>
          <w:szCs w:val="24"/>
        </w:rPr>
        <w:t>diminuée</w:t>
      </w:r>
      <w:proofErr w:type="spellEnd"/>
      <w:r w:rsidRPr="00301C99">
        <w:rPr>
          <w:rStyle w:val="fontstyle01"/>
          <w:b w:val="0"/>
          <w:bCs w:val="0"/>
          <w:sz w:val="24"/>
          <w:szCs w:val="24"/>
        </w:rPr>
        <w:t xml:space="preserve">. </w:t>
      </w:r>
      <w:r w:rsidR="00512A66" w:rsidRPr="00512A66">
        <w:rPr>
          <w:rStyle w:val="fontstyle01"/>
          <w:rFonts w:asciiTheme="majorBidi" w:hAnsiTheme="majorBidi" w:cstheme="majorBidi"/>
          <w:color w:val="000000" w:themeColor="text1"/>
          <w:sz w:val="24"/>
          <w:szCs w:val="24"/>
        </w:rPr>
        <w:t>[</w:t>
      </w:r>
      <w:r w:rsidR="00512A66" w:rsidRPr="00512A66">
        <w:rPr>
          <w:rStyle w:val="fontstyle01"/>
          <w:rFonts w:asciiTheme="majorBidi" w:hAnsiTheme="majorBidi" w:cstheme="majorBidi" w:hint="cs"/>
          <w:color w:val="000000" w:themeColor="text1"/>
          <w:sz w:val="24"/>
          <w:szCs w:val="24"/>
          <w:rtl/>
        </w:rPr>
        <w:t>5</w:t>
      </w:r>
      <w:r w:rsidR="00512A66" w:rsidRPr="00512A66">
        <w:rPr>
          <w:rStyle w:val="fontstyle01"/>
          <w:rFonts w:asciiTheme="majorBidi" w:hAnsiTheme="majorBidi" w:cstheme="majorBidi"/>
          <w:color w:val="000000" w:themeColor="text1"/>
          <w:sz w:val="24"/>
          <w:szCs w:val="24"/>
        </w:rPr>
        <w:t>]</w:t>
      </w:r>
    </w:p>
    <w:p w:rsidR="00301C99" w:rsidRPr="00301C99" w:rsidRDefault="00301C99" w:rsidP="0016770D">
      <w:pPr>
        <w:pStyle w:val="Paragraphedeliste"/>
        <w:numPr>
          <w:ilvl w:val="1"/>
          <w:numId w:val="1"/>
        </w:numPr>
        <w:spacing w:line="360" w:lineRule="auto"/>
        <w:ind w:left="426" w:hanging="426"/>
        <w:rPr>
          <w:rStyle w:val="fontstyle01"/>
          <w:rFonts w:asciiTheme="majorBidi" w:hAnsiTheme="majorBidi" w:cstheme="majorBidi"/>
          <w:color w:val="auto"/>
          <w:sz w:val="24"/>
          <w:szCs w:val="24"/>
          <w:lang w:val="fr-FR"/>
        </w:rPr>
      </w:pPr>
      <w:r w:rsidRPr="00301C99">
        <w:rPr>
          <w:rStyle w:val="fontstyle01"/>
          <w:sz w:val="24"/>
          <w:szCs w:val="24"/>
        </w:rPr>
        <w:t xml:space="preserve">Les travaux de </w:t>
      </w:r>
      <w:proofErr w:type="spellStart"/>
      <w:r w:rsidRPr="00301C99">
        <w:rPr>
          <w:rStyle w:val="fontstyle01"/>
          <w:sz w:val="24"/>
          <w:szCs w:val="24"/>
        </w:rPr>
        <w:t>Eko</w:t>
      </w:r>
      <w:proofErr w:type="spellEnd"/>
      <w:r w:rsidRPr="00301C99">
        <w:rPr>
          <w:rStyle w:val="fontstyle01"/>
          <w:sz w:val="24"/>
          <w:szCs w:val="24"/>
        </w:rPr>
        <w:t xml:space="preserve"> </w:t>
      </w:r>
      <w:proofErr w:type="spellStart"/>
      <w:r w:rsidRPr="00301C99">
        <w:rPr>
          <w:rStyle w:val="fontstyle01"/>
          <w:sz w:val="24"/>
          <w:szCs w:val="24"/>
        </w:rPr>
        <w:t>Darwiyanto</w:t>
      </w:r>
      <w:proofErr w:type="spellEnd"/>
      <w:r w:rsidRPr="00301C99">
        <w:rPr>
          <w:rStyle w:val="fontstyle01"/>
          <w:sz w:val="24"/>
          <w:szCs w:val="24"/>
        </w:rPr>
        <w:t xml:space="preserve">, </w:t>
      </w:r>
      <w:proofErr w:type="spellStart"/>
      <w:r w:rsidRPr="00301C99">
        <w:rPr>
          <w:rStyle w:val="fontstyle01"/>
          <w:sz w:val="24"/>
          <w:szCs w:val="24"/>
        </w:rPr>
        <w:t>Ganang</w:t>
      </w:r>
      <w:proofErr w:type="spellEnd"/>
      <w:r w:rsidRPr="00301C99">
        <w:rPr>
          <w:rStyle w:val="fontstyle01"/>
          <w:sz w:val="24"/>
          <w:szCs w:val="24"/>
        </w:rPr>
        <w:t xml:space="preserve"> </w:t>
      </w:r>
      <w:proofErr w:type="spellStart"/>
      <w:r w:rsidRPr="00301C99">
        <w:rPr>
          <w:rStyle w:val="fontstyle01"/>
          <w:sz w:val="24"/>
          <w:szCs w:val="24"/>
        </w:rPr>
        <w:t>Arief</w:t>
      </w:r>
      <w:proofErr w:type="spellEnd"/>
      <w:r w:rsidRPr="00301C99">
        <w:rPr>
          <w:rStyle w:val="fontstyle01"/>
          <w:sz w:val="24"/>
          <w:szCs w:val="24"/>
        </w:rPr>
        <w:t xml:space="preserve"> </w:t>
      </w:r>
      <w:proofErr w:type="spellStart"/>
      <w:r w:rsidRPr="00301C99">
        <w:rPr>
          <w:rStyle w:val="fontstyle01"/>
          <w:sz w:val="24"/>
          <w:szCs w:val="24"/>
        </w:rPr>
        <w:t>Pratama</w:t>
      </w:r>
      <w:proofErr w:type="spellEnd"/>
      <w:r w:rsidRPr="00301C99">
        <w:rPr>
          <w:rStyle w:val="fontstyle01"/>
          <w:sz w:val="24"/>
          <w:szCs w:val="24"/>
        </w:rPr>
        <w:t xml:space="preserve">, Sri </w:t>
      </w:r>
      <w:proofErr w:type="spellStart"/>
      <w:r w:rsidRPr="00301C99">
        <w:rPr>
          <w:rStyle w:val="fontstyle01"/>
          <w:sz w:val="24"/>
          <w:szCs w:val="24"/>
        </w:rPr>
        <w:t>Widowati</w:t>
      </w:r>
      <w:proofErr w:type="spellEnd"/>
      <w:r w:rsidRPr="00301C99">
        <w:rPr>
          <w:rStyle w:val="fontstyle01"/>
          <w:sz w:val="24"/>
          <w:szCs w:val="24"/>
        </w:rPr>
        <w:t xml:space="preserve"> (2016)</w:t>
      </w:r>
    </w:p>
    <w:p w:rsidR="009E3ED5" w:rsidRDefault="00301C99" w:rsidP="009E3ED5">
      <w:pPr>
        <w:spacing w:line="360" w:lineRule="auto"/>
        <w:ind w:firstLine="284"/>
        <w:jc w:val="both"/>
        <w:rPr>
          <w:b/>
          <w:bCs/>
          <w:color w:val="000000"/>
          <w:sz w:val="24"/>
          <w:szCs w:val="24"/>
        </w:rPr>
      </w:pPr>
      <w:r w:rsidRPr="00301C99">
        <w:rPr>
          <w:rStyle w:val="fontstyle01"/>
          <w:b w:val="0"/>
          <w:bCs w:val="0"/>
          <w:sz w:val="24"/>
          <w:szCs w:val="24"/>
        </w:rPr>
        <w:lastRenderedPageBreak/>
        <w:t xml:space="preserve">Cette recherche </w:t>
      </w:r>
      <w:proofErr w:type="spellStart"/>
      <w:r w:rsidRPr="00301C99">
        <w:rPr>
          <w:rStyle w:val="fontstyle01"/>
          <w:b w:val="0"/>
          <w:bCs w:val="0"/>
          <w:sz w:val="24"/>
          <w:szCs w:val="24"/>
        </w:rPr>
        <w:t>veut</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créer</w:t>
      </w:r>
      <w:proofErr w:type="spellEnd"/>
      <w:r w:rsidRPr="00301C99">
        <w:rPr>
          <w:rStyle w:val="fontstyle01"/>
          <w:b w:val="0"/>
          <w:bCs w:val="0"/>
          <w:sz w:val="24"/>
          <w:szCs w:val="24"/>
        </w:rPr>
        <w:t xml:space="preserve"> </w:t>
      </w:r>
      <w:proofErr w:type="gramStart"/>
      <w:r w:rsidRPr="00301C99">
        <w:rPr>
          <w:rStyle w:val="fontstyle01"/>
          <w:b w:val="0"/>
          <w:bCs w:val="0"/>
          <w:sz w:val="24"/>
          <w:szCs w:val="24"/>
        </w:rPr>
        <w:t>un</w:t>
      </w:r>
      <w:proofErr w:type="gramEnd"/>
      <w:r w:rsidRPr="00301C99">
        <w:rPr>
          <w:rStyle w:val="fontstyle01"/>
          <w:b w:val="0"/>
          <w:bCs w:val="0"/>
          <w:sz w:val="24"/>
          <w:szCs w:val="24"/>
        </w:rPr>
        <w:t xml:space="preserve"> </w:t>
      </w:r>
      <w:proofErr w:type="spellStart"/>
      <w:r w:rsidRPr="00301C99">
        <w:rPr>
          <w:rStyle w:val="fontstyle01"/>
          <w:b w:val="0"/>
          <w:bCs w:val="0"/>
          <w:sz w:val="24"/>
          <w:szCs w:val="24"/>
        </w:rPr>
        <w:t>système</w:t>
      </w:r>
      <w:proofErr w:type="spellEnd"/>
      <w:r w:rsidRPr="00301C99">
        <w:rPr>
          <w:rStyle w:val="fontstyle01"/>
          <w:b w:val="0"/>
          <w:bCs w:val="0"/>
          <w:sz w:val="24"/>
          <w:szCs w:val="24"/>
        </w:rPr>
        <w:t xml:space="preserve"> de recherche dans le Coran et le Hadith avec une</w:t>
      </w:r>
      <w:r w:rsidR="009E3ED5">
        <w:rPr>
          <w:b/>
          <w:bCs/>
          <w:color w:val="000000"/>
          <w:sz w:val="24"/>
          <w:szCs w:val="24"/>
        </w:rPr>
        <w:t xml:space="preserve"> </w:t>
      </w:r>
      <w:r w:rsidRPr="00301C99">
        <w:rPr>
          <w:rStyle w:val="fontstyle01"/>
          <w:b w:val="0"/>
          <w:bCs w:val="0"/>
          <w:sz w:val="24"/>
          <w:szCs w:val="24"/>
        </w:rPr>
        <w:t xml:space="preserve">recherche multiples dans la base de </w:t>
      </w:r>
      <w:proofErr w:type="spellStart"/>
      <w:r w:rsidRPr="00301C99">
        <w:rPr>
          <w:rStyle w:val="fontstyle01"/>
          <w:b w:val="0"/>
          <w:bCs w:val="0"/>
          <w:sz w:val="24"/>
          <w:szCs w:val="24"/>
        </w:rPr>
        <w:t>données</w:t>
      </w:r>
      <w:proofErr w:type="spellEnd"/>
      <w:r w:rsidRPr="00301C99">
        <w:rPr>
          <w:rStyle w:val="fontstyle01"/>
          <w:b w:val="0"/>
          <w:bCs w:val="0"/>
          <w:sz w:val="24"/>
          <w:szCs w:val="24"/>
        </w:rPr>
        <w:t xml:space="preserve">. L’utilisation de TF-IDF </w:t>
      </w:r>
      <w:proofErr w:type="spellStart"/>
      <w:proofErr w:type="gramStart"/>
      <w:r w:rsidRPr="00301C99">
        <w:rPr>
          <w:rStyle w:val="fontstyle01"/>
          <w:b w:val="0"/>
          <w:bCs w:val="0"/>
          <w:sz w:val="24"/>
          <w:szCs w:val="24"/>
        </w:rPr>
        <w:t>donne</w:t>
      </w:r>
      <w:proofErr w:type="spellEnd"/>
      <w:proofErr w:type="gramEnd"/>
      <w:r w:rsidRPr="00301C99">
        <w:rPr>
          <w:rStyle w:val="fontstyle01"/>
          <w:b w:val="0"/>
          <w:bCs w:val="0"/>
          <w:sz w:val="24"/>
          <w:szCs w:val="24"/>
        </w:rPr>
        <w:t xml:space="preserve"> des </w:t>
      </w:r>
      <w:proofErr w:type="spellStart"/>
      <w:r w:rsidRPr="00301C99">
        <w:rPr>
          <w:rStyle w:val="fontstyle01"/>
          <w:b w:val="0"/>
          <w:bCs w:val="0"/>
          <w:sz w:val="24"/>
          <w:szCs w:val="24"/>
        </w:rPr>
        <w:t>bons</w:t>
      </w:r>
      <w:proofErr w:type="spellEnd"/>
      <w:r w:rsidR="009E3ED5">
        <w:rPr>
          <w:rFonts w:ascii="Calibri" w:hAnsi="Calibri"/>
          <w:b/>
          <w:bCs/>
          <w:color w:val="000000"/>
          <w:sz w:val="24"/>
          <w:szCs w:val="24"/>
        </w:rPr>
        <w:t xml:space="preserve"> </w:t>
      </w:r>
      <w:proofErr w:type="spellStart"/>
      <w:r w:rsidRPr="00301C99">
        <w:rPr>
          <w:rStyle w:val="fontstyle01"/>
          <w:b w:val="0"/>
          <w:bCs w:val="0"/>
          <w:sz w:val="24"/>
          <w:szCs w:val="24"/>
        </w:rPr>
        <w:t>résultats</w:t>
      </w:r>
      <w:proofErr w:type="spellEnd"/>
      <w:r w:rsidRPr="00301C99">
        <w:rPr>
          <w:rStyle w:val="fontstyle01"/>
          <w:b w:val="0"/>
          <w:bCs w:val="0"/>
          <w:sz w:val="24"/>
          <w:szCs w:val="24"/>
        </w:rPr>
        <w:t xml:space="preserve">. Les cinq premiers versants du </w:t>
      </w:r>
      <w:r w:rsidR="00F67D83">
        <w:rPr>
          <w:rStyle w:val="fontstyle01"/>
          <w:b w:val="0"/>
          <w:bCs w:val="0"/>
          <w:sz w:val="24"/>
          <w:szCs w:val="24"/>
        </w:rPr>
        <w:t>Coran</w:t>
      </w:r>
      <w:r w:rsidRPr="00301C99">
        <w:rPr>
          <w:rStyle w:val="fontstyle01"/>
          <w:b w:val="0"/>
          <w:bCs w:val="0"/>
          <w:sz w:val="24"/>
          <w:szCs w:val="24"/>
        </w:rPr>
        <w:t xml:space="preserve"> </w:t>
      </w:r>
      <w:proofErr w:type="gramStart"/>
      <w:r w:rsidRPr="00301C99">
        <w:rPr>
          <w:rStyle w:val="fontstyle01"/>
          <w:b w:val="0"/>
          <w:bCs w:val="0"/>
          <w:sz w:val="24"/>
          <w:szCs w:val="24"/>
        </w:rPr>
        <w:t>et</w:t>
      </w:r>
      <w:proofErr w:type="gramEnd"/>
      <w:r w:rsidRPr="00301C99">
        <w:rPr>
          <w:rStyle w:val="fontstyle01"/>
          <w:b w:val="0"/>
          <w:bCs w:val="0"/>
          <w:sz w:val="24"/>
          <w:szCs w:val="24"/>
        </w:rPr>
        <w:t xml:space="preserve"> du hadith les plus </w:t>
      </w:r>
      <w:proofErr w:type="spellStart"/>
      <w:r w:rsidRPr="00301C99">
        <w:rPr>
          <w:rStyle w:val="fontstyle01"/>
          <w:b w:val="0"/>
          <w:bCs w:val="0"/>
          <w:sz w:val="24"/>
          <w:szCs w:val="24"/>
        </w:rPr>
        <w:t>pertinents</w:t>
      </w:r>
      <w:proofErr w:type="spellEnd"/>
      <w:r w:rsidRPr="00301C99">
        <w:rPr>
          <w:rStyle w:val="fontstyle01"/>
          <w:b w:val="0"/>
          <w:bCs w:val="0"/>
          <w:sz w:val="24"/>
          <w:szCs w:val="24"/>
        </w:rPr>
        <w:t xml:space="preserve"> sont </w:t>
      </w:r>
      <w:proofErr w:type="spellStart"/>
      <w:r w:rsidRPr="00301C99">
        <w:rPr>
          <w:rStyle w:val="fontstyle01"/>
          <w:b w:val="0"/>
          <w:bCs w:val="0"/>
          <w:sz w:val="24"/>
          <w:szCs w:val="24"/>
        </w:rPr>
        <w:t>affichés</w:t>
      </w:r>
      <w:proofErr w:type="spellEnd"/>
      <w:r w:rsidRPr="00301C99">
        <w:rPr>
          <w:rStyle w:val="fontstyle01"/>
          <w:b w:val="0"/>
          <w:bCs w:val="0"/>
          <w:sz w:val="24"/>
          <w:szCs w:val="24"/>
        </w:rPr>
        <w:t>.</w:t>
      </w:r>
      <w:r w:rsidR="009E3ED5">
        <w:rPr>
          <w:b/>
          <w:bCs/>
          <w:color w:val="000000"/>
          <w:sz w:val="24"/>
          <w:szCs w:val="24"/>
        </w:rPr>
        <w:t xml:space="preserve"> </w:t>
      </w:r>
    </w:p>
    <w:p w:rsidR="00301C99" w:rsidRDefault="00301C99" w:rsidP="009E3ED5">
      <w:pPr>
        <w:spacing w:line="360" w:lineRule="auto"/>
        <w:ind w:firstLine="284"/>
        <w:jc w:val="both"/>
        <w:rPr>
          <w:rStyle w:val="fontstyle01"/>
          <w:b w:val="0"/>
          <w:bCs w:val="0"/>
          <w:sz w:val="24"/>
          <w:szCs w:val="24"/>
        </w:rPr>
      </w:pPr>
      <w:proofErr w:type="spellStart"/>
      <w:r w:rsidRPr="00301C99">
        <w:rPr>
          <w:rStyle w:val="fontstyle01"/>
          <w:b w:val="0"/>
          <w:bCs w:val="0"/>
          <w:sz w:val="24"/>
          <w:szCs w:val="24"/>
        </w:rPr>
        <w:t>L’application</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donne</w:t>
      </w:r>
      <w:proofErr w:type="spellEnd"/>
      <w:r w:rsidRPr="00301C99">
        <w:rPr>
          <w:rStyle w:val="fontstyle01"/>
          <w:b w:val="0"/>
          <w:bCs w:val="0"/>
          <w:sz w:val="24"/>
          <w:szCs w:val="24"/>
        </w:rPr>
        <w:t xml:space="preserve"> une </w:t>
      </w:r>
      <w:proofErr w:type="spellStart"/>
      <w:r w:rsidRPr="00301C99">
        <w:rPr>
          <w:rStyle w:val="fontstyle01"/>
          <w:b w:val="0"/>
          <w:bCs w:val="0"/>
          <w:sz w:val="24"/>
          <w:szCs w:val="24"/>
        </w:rPr>
        <w:t>précision</w:t>
      </w:r>
      <w:proofErr w:type="spellEnd"/>
      <w:r w:rsidRPr="00301C99">
        <w:rPr>
          <w:rStyle w:val="fontstyle01"/>
          <w:b w:val="0"/>
          <w:bCs w:val="0"/>
          <w:sz w:val="24"/>
          <w:szCs w:val="24"/>
        </w:rPr>
        <w:t xml:space="preserve"> de 60% pour les </w:t>
      </w:r>
      <w:proofErr w:type="spellStart"/>
      <w:r w:rsidRPr="00301C99">
        <w:rPr>
          <w:rStyle w:val="fontstyle01"/>
          <w:b w:val="0"/>
          <w:bCs w:val="0"/>
          <w:sz w:val="24"/>
          <w:szCs w:val="24"/>
        </w:rPr>
        <w:t>versets</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coraniques</w:t>
      </w:r>
      <w:proofErr w:type="spellEnd"/>
      <w:r w:rsidRPr="00301C99">
        <w:rPr>
          <w:rStyle w:val="fontstyle01"/>
          <w:b w:val="0"/>
          <w:bCs w:val="0"/>
          <w:sz w:val="24"/>
          <w:szCs w:val="24"/>
        </w:rPr>
        <w:t xml:space="preserve"> et 53% pour le hadith,</w:t>
      </w:r>
      <w:r w:rsidRPr="00301C99">
        <w:rPr>
          <w:b/>
          <w:bCs/>
          <w:color w:val="000000"/>
          <w:sz w:val="24"/>
          <w:szCs w:val="24"/>
        </w:rPr>
        <w:br/>
      </w:r>
      <w:r w:rsidRPr="00301C99">
        <w:rPr>
          <w:rStyle w:val="fontstyle01"/>
          <w:b w:val="0"/>
          <w:bCs w:val="0"/>
          <w:sz w:val="24"/>
          <w:szCs w:val="24"/>
        </w:rPr>
        <w:t xml:space="preserve">avec un temps </w:t>
      </w:r>
      <w:proofErr w:type="spellStart"/>
      <w:r w:rsidRPr="00301C99">
        <w:rPr>
          <w:rStyle w:val="fontstyle01"/>
          <w:b w:val="0"/>
          <w:bCs w:val="0"/>
          <w:sz w:val="24"/>
          <w:szCs w:val="24"/>
        </w:rPr>
        <w:t>d’exécution</w:t>
      </w:r>
      <w:proofErr w:type="spellEnd"/>
      <w:r w:rsidRPr="00301C99">
        <w:rPr>
          <w:rStyle w:val="fontstyle01"/>
          <w:b w:val="0"/>
          <w:bCs w:val="0"/>
          <w:sz w:val="24"/>
          <w:szCs w:val="24"/>
        </w:rPr>
        <w:t xml:space="preserve"> de </w:t>
      </w:r>
      <w:proofErr w:type="spellStart"/>
      <w:r w:rsidRPr="00301C99">
        <w:rPr>
          <w:rStyle w:val="fontstyle01"/>
          <w:b w:val="0"/>
          <w:bCs w:val="0"/>
          <w:sz w:val="24"/>
          <w:szCs w:val="24"/>
        </w:rPr>
        <w:t>requête</w:t>
      </w:r>
      <w:proofErr w:type="spellEnd"/>
      <w:r w:rsidRPr="00301C99">
        <w:rPr>
          <w:rStyle w:val="fontstyle01"/>
          <w:b w:val="0"/>
          <w:bCs w:val="0"/>
          <w:sz w:val="24"/>
          <w:szCs w:val="24"/>
        </w:rPr>
        <w:t xml:space="preserve"> </w:t>
      </w:r>
      <w:proofErr w:type="spellStart"/>
      <w:r w:rsidRPr="00301C99">
        <w:rPr>
          <w:rStyle w:val="fontstyle01"/>
          <w:b w:val="0"/>
          <w:bCs w:val="0"/>
          <w:sz w:val="24"/>
          <w:szCs w:val="24"/>
        </w:rPr>
        <w:t>moyen</w:t>
      </w:r>
      <w:proofErr w:type="spellEnd"/>
      <w:r w:rsidRPr="00301C99">
        <w:rPr>
          <w:rStyle w:val="fontstyle01"/>
          <w:b w:val="0"/>
          <w:bCs w:val="0"/>
          <w:sz w:val="24"/>
          <w:szCs w:val="24"/>
        </w:rPr>
        <w:t xml:space="preserve"> 2,706 </w:t>
      </w:r>
      <w:proofErr w:type="spellStart"/>
      <w:r w:rsidRPr="00301C99">
        <w:rPr>
          <w:rStyle w:val="fontstyle01"/>
          <w:b w:val="0"/>
          <w:bCs w:val="0"/>
          <w:sz w:val="24"/>
          <w:szCs w:val="24"/>
        </w:rPr>
        <w:t>secondes</w:t>
      </w:r>
      <w:proofErr w:type="spellEnd"/>
      <w:r w:rsidRPr="00301C99">
        <w:rPr>
          <w:rStyle w:val="fontstyle01"/>
          <w:b w:val="0"/>
          <w:bCs w:val="0"/>
          <w:sz w:val="24"/>
          <w:szCs w:val="24"/>
        </w:rPr>
        <w:t xml:space="preserve">. </w:t>
      </w:r>
      <w:r w:rsidR="008F5764" w:rsidRPr="00FE3515">
        <w:rPr>
          <w:rFonts w:asciiTheme="majorBidi" w:hAnsiTheme="majorBidi" w:cstheme="majorBidi"/>
          <w:b/>
          <w:bCs/>
          <w:sz w:val="24"/>
          <w:szCs w:val="24"/>
        </w:rPr>
        <w:t>[17]</w:t>
      </w:r>
    </w:p>
    <w:p w:rsidR="00301C99" w:rsidRPr="00491CEB" w:rsidRDefault="00301C99" w:rsidP="0016770D">
      <w:pPr>
        <w:pStyle w:val="Paragraphedeliste"/>
        <w:numPr>
          <w:ilvl w:val="1"/>
          <w:numId w:val="1"/>
        </w:numPr>
        <w:spacing w:line="360" w:lineRule="auto"/>
        <w:ind w:left="426" w:hanging="426"/>
        <w:rPr>
          <w:rStyle w:val="fontstyle01"/>
          <w:rFonts w:asciiTheme="majorBidi" w:hAnsiTheme="majorBidi" w:cstheme="majorBidi"/>
          <w:color w:val="auto"/>
          <w:sz w:val="24"/>
          <w:szCs w:val="24"/>
          <w:lang w:val="fr-FR"/>
        </w:rPr>
      </w:pPr>
      <w:r w:rsidRPr="00301C99">
        <w:rPr>
          <w:rStyle w:val="fontstyle01"/>
          <w:sz w:val="24"/>
          <w:szCs w:val="24"/>
        </w:rPr>
        <w:t xml:space="preserve">Les travaux de Mohamed Salim El </w:t>
      </w:r>
      <w:proofErr w:type="spellStart"/>
      <w:r w:rsidRPr="00301C99">
        <w:rPr>
          <w:rStyle w:val="fontstyle01"/>
          <w:sz w:val="24"/>
          <w:szCs w:val="24"/>
        </w:rPr>
        <w:t>Bazzi</w:t>
      </w:r>
      <w:proofErr w:type="spellEnd"/>
      <w:r w:rsidRPr="00301C99">
        <w:rPr>
          <w:rStyle w:val="fontstyle01"/>
          <w:sz w:val="24"/>
          <w:szCs w:val="24"/>
        </w:rPr>
        <w:t xml:space="preserve">, </w:t>
      </w:r>
      <w:proofErr w:type="spellStart"/>
      <w:r w:rsidRPr="00301C99">
        <w:rPr>
          <w:rStyle w:val="fontstyle01"/>
          <w:sz w:val="24"/>
          <w:szCs w:val="24"/>
        </w:rPr>
        <w:t>Taher</w:t>
      </w:r>
      <w:proofErr w:type="spellEnd"/>
      <w:r w:rsidRPr="00301C99">
        <w:rPr>
          <w:rStyle w:val="fontstyle01"/>
          <w:sz w:val="24"/>
          <w:szCs w:val="24"/>
        </w:rPr>
        <w:t xml:space="preserve"> </w:t>
      </w:r>
      <w:proofErr w:type="spellStart"/>
      <w:r w:rsidRPr="00301C99">
        <w:rPr>
          <w:rStyle w:val="fontstyle01"/>
          <w:sz w:val="24"/>
          <w:szCs w:val="24"/>
        </w:rPr>
        <w:t>Zaki</w:t>
      </w:r>
      <w:proofErr w:type="spellEnd"/>
      <w:r w:rsidRPr="00301C99">
        <w:rPr>
          <w:rStyle w:val="fontstyle01"/>
          <w:sz w:val="24"/>
          <w:szCs w:val="24"/>
        </w:rPr>
        <w:t xml:space="preserve">, </w:t>
      </w:r>
      <w:proofErr w:type="spellStart"/>
      <w:r w:rsidRPr="00301C99">
        <w:rPr>
          <w:rStyle w:val="fontstyle01"/>
          <w:sz w:val="24"/>
          <w:szCs w:val="24"/>
        </w:rPr>
        <w:t>Driss</w:t>
      </w:r>
      <w:proofErr w:type="spellEnd"/>
      <w:r w:rsidRPr="00301C99">
        <w:rPr>
          <w:rStyle w:val="fontstyle01"/>
          <w:sz w:val="24"/>
          <w:szCs w:val="24"/>
        </w:rPr>
        <w:t xml:space="preserve"> </w:t>
      </w:r>
      <w:proofErr w:type="spellStart"/>
      <w:r w:rsidRPr="00301C99">
        <w:rPr>
          <w:rStyle w:val="fontstyle01"/>
          <w:sz w:val="24"/>
          <w:szCs w:val="24"/>
        </w:rPr>
        <w:t>Mammass</w:t>
      </w:r>
      <w:proofErr w:type="spellEnd"/>
      <w:r w:rsidRPr="00301C99">
        <w:rPr>
          <w:rStyle w:val="fontstyle01"/>
          <w:sz w:val="24"/>
          <w:szCs w:val="24"/>
        </w:rPr>
        <w:t xml:space="preserve">, </w:t>
      </w:r>
      <w:proofErr w:type="spellStart"/>
      <w:r w:rsidRPr="00301C99">
        <w:rPr>
          <w:rStyle w:val="fontstyle01"/>
          <w:sz w:val="24"/>
          <w:szCs w:val="24"/>
        </w:rPr>
        <w:t>Abdelatif</w:t>
      </w:r>
      <w:proofErr w:type="spellEnd"/>
      <w:r w:rsidRPr="00301C99">
        <w:rPr>
          <w:b/>
          <w:bCs/>
          <w:color w:val="000000"/>
          <w:sz w:val="24"/>
          <w:szCs w:val="24"/>
        </w:rPr>
        <w:br/>
      </w:r>
      <w:proofErr w:type="spellStart"/>
      <w:r w:rsidRPr="00301C99">
        <w:rPr>
          <w:rStyle w:val="fontstyle01"/>
          <w:sz w:val="24"/>
          <w:szCs w:val="24"/>
        </w:rPr>
        <w:t>Ennaji</w:t>
      </w:r>
      <w:proofErr w:type="spellEnd"/>
      <w:r w:rsidRPr="00301C99">
        <w:rPr>
          <w:rStyle w:val="fontstyle01"/>
          <w:sz w:val="24"/>
          <w:szCs w:val="24"/>
        </w:rPr>
        <w:t xml:space="preserve"> (2016)</w:t>
      </w:r>
    </w:p>
    <w:p w:rsidR="00491CEB" w:rsidRDefault="00491CEB" w:rsidP="009E3ED5">
      <w:pPr>
        <w:spacing w:line="360" w:lineRule="auto"/>
        <w:ind w:firstLine="284"/>
        <w:jc w:val="both"/>
        <w:rPr>
          <w:rStyle w:val="fontstyle01"/>
          <w:b w:val="0"/>
          <w:bCs w:val="0"/>
          <w:sz w:val="24"/>
          <w:szCs w:val="24"/>
        </w:rPr>
      </w:pPr>
      <w:proofErr w:type="spellStart"/>
      <w:proofErr w:type="gramStart"/>
      <w:r w:rsidRPr="00491CEB">
        <w:rPr>
          <w:rStyle w:val="fontstyle01"/>
          <w:b w:val="0"/>
          <w:bCs w:val="0"/>
          <w:sz w:val="24"/>
          <w:szCs w:val="24"/>
        </w:rPr>
        <w:t>Cet</w:t>
      </w:r>
      <w:proofErr w:type="spellEnd"/>
      <w:proofErr w:type="gramEnd"/>
      <w:r w:rsidRPr="00491CEB">
        <w:rPr>
          <w:rStyle w:val="fontstyle01"/>
          <w:b w:val="0"/>
          <w:bCs w:val="0"/>
          <w:sz w:val="24"/>
          <w:szCs w:val="24"/>
        </w:rPr>
        <w:t xml:space="preserve"> article </w:t>
      </w:r>
      <w:proofErr w:type="spellStart"/>
      <w:r w:rsidRPr="00491CEB">
        <w:rPr>
          <w:rStyle w:val="fontstyle01"/>
          <w:b w:val="0"/>
          <w:bCs w:val="0"/>
          <w:sz w:val="24"/>
          <w:szCs w:val="24"/>
        </w:rPr>
        <w:t>dresse</w:t>
      </w:r>
      <w:proofErr w:type="spellEnd"/>
      <w:r w:rsidRPr="00491CEB">
        <w:rPr>
          <w:rStyle w:val="fontstyle01"/>
          <w:b w:val="0"/>
          <w:bCs w:val="0"/>
          <w:sz w:val="24"/>
          <w:szCs w:val="24"/>
        </w:rPr>
        <w:t xml:space="preserve"> un </w:t>
      </w:r>
      <w:proofErr w:type="spellStart"/>
      <w:r w:rsidRPr="00491CEB">
        <w:rPr>
          <w:rStyle w:val="fontstyle01"/>
          <w:b w:val="0"/>
          <w:bCs w:val="0"/>
          <w:sz w:val="24"/>
          <w:szCs w:val="24"/>
        </w:rPr>
        <w:t>état</w:t>
      </w:r>
      <w:proofErr w:type="spellEnd"/>
      <w:r w:rsidRPr="00491CEB">
        <w:rPr>
          <w:rStyle w:val="fontstyle01"/>
          <w:b w:val="0"/>
          <w:bCs w:val="0"/>
          <w:sz w:val="24"/>
          <w:szCs w:val="24"/>
        </w:rPr>
        <w:t xml:space="preserve"> de l’art des méthodes d’indexation et de </w:t>
      </w:r>
      <w:proofErr w:type="spellStart"/>
      <w:r w:rsidRPr="00491CEB">
        <w:rPr>
          <w:rStyle w:val="fontstyle01"/>
          <w:b w:val="0"/>
          <w:bCs w:val="0"/>
          <w:sz w:val="24"/>
          <w:szCs w:val="24"/>
        </w:rPr>
        <w:t>leurs</w:t>
      </w:r>
      <w:proofErr w:type="spellEnd"/>
      <w:r w:rsidRPr="00491CEB">
        <w:rPr>
          <w:rStyle w:val="fontstyle01"/>
          <w:b w:val="0"/>
          <w:bCs w:val="0"/>
          <w:sz w:val="24"/>
          <w:szCs w:val="24"/>
        </w:rPr>
        <w:t xml:space="preserve"> </w:t>
      </w:r>
      <w:proofErr w:type="spellStart"/>
      <w:r w:rsidRPr="00491CEB">
        <w:rPr>
          <w:rStyle w:val="fontstyle01"/>
          <w:b w:val="0"/>
          <w:bCs w:val="0"/>
          <w:sz w:val="24"/>
          <w:szCs w:val="24"/>
        </w:rPr>
        <w:t>apports</w:t>
      </w:r>
      <w:proofErr w:type="spellEnd"/>
      <w:r w:rsidRPr="00491CEB">
        <w:rPr>
          <w:rStyle w:val="fontstyle01"/>
          <w:b w:val="0"/>
          <w:bCs w:val="0"/>
          <w:sz w:val="24"/>
          <w:szCs w:val="24"/>
        </w:rPr>
        <w:t xml:space="preserve"> à la langue</w:t>
      </w:r>
      <w:r w:rsidRPr="00491CEB">
        <w:rPr>
          <w:b/>
          <w:bCs/>
          <w:color w:val="000000"/>
          <w:sz w:val="24"/>
          <w:szCs w:val="24"/>
        </w:rPr>
        <w:br/>
      </w:r>
      <w:r w:rsidRPr="00491CEB">
        <w:rPr>
          <w:rStyle w:val="fontstyle01"/>
          <w:b w:val="0"/>
          <w:bCs w:val="0"/>
          <w:sz w:val="24"/>
          <w:szCs w:val="24"/>
        </w:rPr>
        <w:t xml:space="preserve">arabe. Les auteurs de </w:t>
      </w:r>
      <w:proofErr w:type="spellStart"/>
      <w:proofErr w:type="gramStart"/>
      <w:r w:rsidRPr="00491CEB">
        <w:rPr>
          <w:rStyle w:val="fontstyle01"/>
          <w:b w:val="0"/>
          <w:bCs w:val="0"/>
          <w:sz w:val="24"/>
          <w:szCs w:val="24"/>
        </w:rPr>
        <w:t>cet</w:t>
      </w:r>
      <w:proofErr w:type="spellEnd"/>
      <w:proofErr w:type="gramEnd"/>
      <w:r w:rsidRPr="00491CEB">
        <w:rPr>
          <w:rStyle w:val="fontstyle01"/>
          <w:b w:val="0"/>
          <w:bCs w:val="0"/>
          <w:sz w:val="24"/>
          <w:szCs w:val="24"/>
        </w:rPr>
        <w:t xml:space="preserve"> article </w:t>
      </w:r>
      <w:proofErr w:type="spellStart"/>
      <w:r w:rsidRPr="00491CEB">
        <w:rPr>
          <w:rStyle w:val="fontstyle01"/>
          <w:b w:val="0"/>
          <w:bCs w:val="0"/>
          <w:sz w:val="24"/>
          <w:szCs w:val="24"/>
        </w:rPr>
        <w:t>recensent</w:t>
      </w:r>
      <w:proofErr w:type="spellEnd"/>
      <w:r w:rsidRPr="00491CEB">
        <w:rPr>
          <w:rStyle w:val="fontstyle01"/>
          <w:b w:val="0"/>
          <w:bCs w:val="0"/>
          <w:sz w:val="24"/>
          <w:szCs w:val="24"/>
        </w:rPr>
        <w:t xml:space="preserve"> peu de travaux sur les documents arabes qui</w:t>
      </w:r>
      <w:r>
        <w:rPr>
          <w:rFonts w:hint="cs"/>
          <w:b/>
          <w:bCs/>
          <w:color w:val="000000"/>
          <w:sz w:val="24"/>
          <w:szCs w:val="24"/>
          <w:rtl/>
        </w:rPr>
        <w:t xml:space="preserve"> </w:t>
      </w:r>
      <w:proofErr w:type="spellStart"/>
      <w:r w:rsidRPr="00491CEB">
        <w:rPr>
          <w:rStyle w:val="fontstyle01"/>
          <w:b w:val="0"/>
          <w:bCs w:val="0"/>
          <w:sz w:val="24"/>
          <w:szCs w:val="24"/>
        </w:rPr>
        <w:t>s’intéressent</w:t>
      </w:r>
      <w:proofErr w:type="spellEnd"/>
      <w:r w:rsidRPr="00491CEB">
        <w:rPr>
          <w:rStyle w:val="fontstyle01"/>
          <w:b w:val="0"/>
          <w:bCs w:val="0"/>
          <w:sz w:val="24"/>
          <w:szCs w:val="24"/>
        </w:rPr>
        <w:t xml:space="preserve"> à exploiter de </w:t>
      </w:r>
      <w:proofErr w:type="spellStart"/>
      <w:r w:rsidRPr="00491CEB">
        <w:rPr>
          <w:rStyle w:val="fontstyle01"/>
          <w:b w:val="0"/>
          <w:bCs w:val="0"/>
          <w:sz w:val="24"/>
          <w:szCs w:val="24"/>
        </w:rPr>
        <w:t>nouvelles</w:t>
      </w:r>
      <w:proofErr w:type="spellEnd"/>
      <w:r w:rsidRPr="00491CEB">
        <w:rPr>
          <w:rStyle w:val="fontstyle01"/>
          <w:b w:val="0"/>
          <w:bCs w:val="0"/>
          <w:sz w:val="24"/>
          <w:szCs w:val="24"/>
        </w:rPr>
        <w:t xml:space="preserve"> méthodes </w:t>
      </w:r>
      <w:proofErr w:type="spellStart"/>
      <w:r w:rsidRPr="00491CEB">
        <w:rPr>
          <w:rStyle w:val="fontstyle01"/>
          <w:b w:val="0"/>
          <w:bCs w:val="0"/>
          <w:sz w:val="24"/>
          <w:szCs w:val="24"/>
        </w:rPr>
        <w:t>d’extraction</w:t>
      </w:r>
      <w:proofErr w:type="spellEnd"/>
      <w:r w:rsidRPr="00491CEB">
        <w:rPr>
          <w:rStyle w:val="fontstyle01"/>
          <w:b w:val="0"/>
          <w:bCs w:val="0"/>
          <w:sz w:val="24"/>
          <w:szCs w:val="24"/>
        </w:rPr>
        <w:t xml:space="preserve"> de </w:t>
      </w:r>
      <w:proofErr w:type="spellStart"/>
      <w:r w:rsidRPr="00491CEB">
        <w:rPr>
          <w:rStyle w:val="fontstyle01"/>
          <w:b w:val="0"/>
          <w:bCs w:val="0"/>
          <w:sz w:val="24"/>
          <w:szCs w:val="24"/>
        </w:rPr>
        <w:t>descripteurs</w:t>
      </w:r>
      <w:proofErr w:type="spellEnd"/>
      <w:r w:rsidRPr="00491CEB">
        <w:rPr>
          <w:rStyle w:val="fontstyle01"/>
          <w:b w:val="0"/>
          <w:bCs w:val="0"/>
          <w:sz w:val="24"/>
          <w:szCs w:val="24"/>
        </w:rPr>
        <w:t xml:space="preserve">, </w:t>
      </w:r>
      <w:proofErr w:type="spellStart"/>
      <w:r w:rsidRPr="00491CEB">
        <w:rPr>
          <w:rStyle w:val="fontstyle01"/>
          <w:b w:val="0"/>
          <w:bCs w:val="0"/>
          <w:sz w:val="24"/>
          <w:szCs w:val="24"/>
        </w:rPr>
        <w:t>ceci</w:t>
      </w:r>
      <w:proofErr w:type="spellEnd"/>
      <w:r w:rsidRPr="00491CEB">
        <w:rPr>
          <w:rStyle w:val="fontstyle01"/>
          <w:b w:val="0"/>
          <w:bCs w:val="0"/>
          <w:sz w:val="24"/>
          <w:szCs w:val="24"/>
        </w:rPr>
        <w:t xml:space="preserve"> est </w:t>
      </w:r>
      <w:proofErr w:type="spellStart"/>
      <w:r w:rsidRPr="00491CEB">
        <w:rPr>
          <w:rStyle w:val="fontstyle01"/>
          <w:b w:val="0"/>
          <w:bCs w:val="0"/>
          <w:sz w:val="24"/>
          <w:szCs w:val="24"/>
        </w:rPr>
        <w:t>dû</w:t>
      </w:r>
      <w:proofErr w:type="spellEnd"/>
      <w:r w:rsidRPr="00491CEB">
        <w:rPr>
          <w:b/>
          <w:bCs/>
          <w:color w:val="000000"/>
          <w:sz w:val="24"/>
          <w:szCs w:val="24"/>
        </w:rPr>
        <w:br/>
      </w:r>
      <w:proofErr w:type="spellStart"/>
      <w:r w:rsidRPr="00491CEB">
        <w:rPr>
          <w:rStyle w:val="fontstyle01"/>
          <w:b w:val="0"/>
          <w:bCs w:val="0"/>
          <w:sz w:val="24"/>
          <w:szCs w:val="24"/>
        </w:rPr>
        <w:t>essentiellement</w:t>
      </w:r>
      <w:proofErr w:type="spellEnd"/>
      <w:r w:rsidRPr="00491CEB">
        <w:rPr>
          <w:rStyle w:val="fontstyle01"/>
          <w:b w:val="0"/>
          <w:bCs w:val="0"/>
          <w:sz w:val="24"/>
          <w:szCs w:val="24"/>
        </w:rPr>
        <w:t xml:space="preserve"> à la </w:t>
      </w:r>
      <w:proofErr w:type="spellStart"/>
      <w:r w:rsidRPr="00491CEB">
        <w:rPr>
          <w:rStyle w:val="fontstyle01"/>
          <w:b w:val="0"/>
          <w:bCs w:val="0"/>
          <w:sz w:val="24"/>
          <w:szCs w:val="24"/>
        </w:rPr>
        <w:t>complexité</w:t>
      </w:r>
      <w:proofErr w:type="spellEnd"/>
      <w:r w:rsidRPr="00491CEB">
        <w:rPr>
          <w:rStyle w:val="fontstyle01"/>
          <w:b w:val="0"/>
          <w:bCs w:val="0"/>
          <w:sz w:val="24"/>
          <w:szCs w:val="24"/>
        </w:rPr>
        <w:t xml:space="preserve"> de la structure de </w:t>
      </w:r>
      <w:proofErr w:type="spellStart"/>
      <w:r w:rsidRPr="00491CEB">
        <w:rPr>
          <w:rStyle w:val="fontstyle01"/>
          <w:b w:val="0"/>
          <w:bCs w:val="0"/>
          <w:sz w:val="24"/>
          <w:szCs w:val="24"/>
        </w:rPr>
        <w:t>cette</w:t>
      </w:r>
      <w:proofErr w:type="spellEnd"/>
      <w:r w:rsidRPr="00491CEB">
        <w:rPr>
          <w:rStyle w:val="fontstyle01"/>
          <w:b w:val="0"/>
          <w:bCs w:val="0"/>
          <w:sz w:val="24"/>
          <w:szCs w:val="24"/>
        </w:rPr>
        <w:t xml:space="preserve"> langue. Les </w:t>
      </w:r>
      <w:proofErr w:type="spellStart"/>
      <w:r w:rsidRPr="00491CEB">
        <w:rPr>
          <w:rStyle w:val="fontstyle01"/>
          <w:b w:val="0"/>
          <w:bCs w:val="0"/>
          <w:sz w:val="24"/>
          <w:szCs w:val="24"/>
        </w:rPr>
        <w:t>chercheurs</w:t>
      </w:r>
      <w:proofErr w:type="spellEnd"/>
      <w:r w:rsidRPr="00491CEB">
        <w:rPr>
          <w:rStyle w:val="fontstyle01"/>
          <w:b w:val="0"/>
          <w:bCs w:val="0"/>
          <w:sz w:val="24"/>
          <w:szCs w:val="24"/>
        </w:rPr>
        <w:t xml:space="preserve"> </w:t>
      </w:r>
      <w:proofErr w:type="spellStart"/>
      <w:r w:rsidRPr="00491CEB">
        <w:rPr>
          <w:rStyle w:val="fontstyle01"/>
          <w:b w:val="0"/>
          <w:bCs w:val="0"/>
          <w:sz w:val="24"/>
          <w:szCs w:val="24"/>
        </w:rPr>
        <w:t>proposent</w:t>
      </w:r>
      <w:proofErr w:type="spellEnd"/>
      <w:r w:rsidRPr="00491CEB">
        <w:rPr>
          <w:rStyle w:val="fontstyle01"/>
          <w:b w:val="0"/>
          <w:bCs w:val="0"/>
          <w:sz w:val="24"/>
          <w:szCs w:val="24"/>
        </w:rPr>
        <w:t xml:space="preserve"> une</w:t>
      </w:r>
      <w:r w:rsidRPr="00491CEB">
        <w:rPr>
          <w:b/>
          <w:bCs/>
          <w:color w:val="000000"/>
          <w:sz w:val="24"/>
          <w:szCs w:val="24"/>
        </w:rPr>
        <w:br/>
      </w:r>
      <w:proofErr w:type="spellStart"/>
      <w:r w:rsidRPr="00491CEB">
        <w:rPr>
          <w:rStyle w:val="fontstyle01"/>
          <w:b w:val="0"/>
          <w:bCs w:val="0"/>
          <w:sz w:val="24"/>
          <w:szCs w:val="24"/>
        </w:rPr>
        <w:t>catégorisation</w:t>
      </w:r>
      <w:proofErr w:type="spellEnd"/>
      <w:r w:rsidRPr="00491CEB">
        <w:rPr>
          <w:rStyle w:val="fontstyle01"/>
          <w:b w:val="0"/>
          <w:bCs w:val="0"/>
          <w:sz w:val="24"/>
          <w:szCs w:val="24"/>
        </w:rPr>
        <w:t xml:space="preserve"> des travaux selon les </w:t>
      </w:r>
      <w:proofErr w:type="spellStart"/>
      <w:r w:rsidRPr="00491CEB">
        <w:rPr>
          <w:rStyle w:val="fontstyle01"/>
          <w:b w:val="0"/>
          <w:bCs w:val="0"/>
          <w:sz w:val="24"/>
          <w:szCs w:val="24"/>
        </w:rPr>
        <w:t>approches</w:t>
      </w:r>
      <w:proofErr w:type="spellEnd"/>
      <w:r w:rsidRPr="00491CEB">
        <w:rPr>
          <w:rStyle w:val="fontstyle01"/>
          <w:b w:val="0"/>
          <w:bCs w:val="0"/>
          <w:sz w:val="24"/>
          <w:szCs w:val="24"/>
        </w:rPr>
        <w:t xml:space="preserve"> </w:t>
      </w:r>
      <w:proofErr w:type="gramStart"/>
      <w:r w:rsidRPr="00491CEB">
        <w:rPr>
          <w:rStyle w:val="fontstyle01"/>
          <w:b w:val="0"/>
          <w:bCs w:val="0"/>
          <w:sz w:val="24"/>
          <w:szCs w:val="24"/>
        </w:rPr>
        <w:t>et</w:t>
      </w:r>
      <w:proofErr w:type="gramEnd"/>
      <w:r w:rsidRPr="00491CEB">
        <w:rPr>
          <w:rStyle w:val="fontstyle01"/>
          <w:b w:val="0"/>
          <w:bCs w:val="0"/>
          <w:sz w:val="24"/>
          <w:szCs w:val="24"/>
        </w:rPr>
        <w:t xml:space="preserve"> les méthodes les plus </w:t>
      </w:r>
      <w:proofErr w:type="spellStart"/>
      <w:r w:rsidRPr="00491CEB">
        <w:rPr>
          <w:rStyle w:val="fontstyle01"/>
          <w:b w:val="0"/>
          <w:bCs w:val="0"/>
          <w:sz w:val="24"/>
          <w:szCs w:val="24"/>
        </w:rPr>
        <w:t>utilisées</w:t>
      </w:r>
      <w:proofErr w:type="spellEnd"/>
      <w:r w:rsidRPr="00491CEB">
        <w:rPr>
          <w:rStyle w:val="fontstyle01"/>
          <w:b w:val="0"/>
          <w:bCs w:val="0"/>
          <w:sz w:val="24"/>
          <w:szCs w:val="24"/>
        </w:rPr>
        <w:t xml:space="preserve"> en indexation</w:t>
      </w:r>
      <w:r w:rsidRPr="00491CEB">
        <w:rPr>
          <w:b/>
          <w:bCs/>
          <w:color w:val="000000"/>
          <w:sz w:val="24"/>
          <w:szCs w:val="24"/>
        </w:rPr>
        <w:br/>
      </w:r>
      <w:proofErr w:type="spellStart"/>
      <w:r w:rsidRPr="00491CEB">
        <w:rPr>
          <w:rStyle w:val="fontstyle01"/>
          <w:b w:val="0"/>
          <w:bCs w:val="0"/>
          <w:sz w:val="24"/>
          <w:szCs w:val="24"/>
        </w:rPr>
        <w:t>automatique</w:t>
      </w:r>
      <w:proofErr w:type="spellEnd"/>
      <w:r w:rsidRPr="00491CEB">
        <w:rPr>
          <w:rStyle w:val="fontstyle01"/>
          <w:b w:val="0"/>
          <w:bCs w:val="0"/>
          <w:sz w:val="24"/>
          <w:szCs w:val="24"/>
        </w:rPr>
        <w:t xml:space="preserve"> de documents </w:t>
      </w:r>
      <w:proofErr w:type="spellStart"/>
      <w:r w:rsidRPr="00491CEB">
        <w:rPr>
          <w:rStyle w:val="fontstyle01"/>
          <w:b w:val="0"/>
          <w:bCs w:val="0"/>
          <w:sz w:val="24"/>
          <w:szCs w:val="24"/>
        </w:rPr>
        <w:t>textuels</w:t>
      </w:r>
      <w:proofErr w:type="spellEnd"/>
      <w:r w:rsidRPr="00491CEB">
        <w:rPr>
          <w:rStyle w:val="fontstyle01"/>
          <w:b w:val="0"/>
          <w:bCs w:val="0"/>
          <w:sz w:val="24"/>
          <w:szCs w:val="24"/>
        </w:rPr>
        <w:t xml:space="preserve">. </w:t>
      </w:r>
      <w:proofErr w:type="spellStart"/>
      <w:proofErr w:type="gramStart"/>
      <w:r w:rsidRPr="00491CEB">
        <w:rPr>
          <w:rStyle w:val="fontstyle01"/>
          <w:b w:val="0"/>
          <w:bCs w:val="0"/>
          <w:sz w:val="24"/>
          <w:szCs w:val="24"/>
        </w:rPr>
        <w:t>Ils</w:t>
      </w:r>
      <w:proofErr w:type="spellEnd"/>
      <w:proofErr w:type="gramEnd"/>
      <w:r w:rsidRPr="00491CEB">
        <w:rPr>
          <w:rStyle w:val="fontstyle01"/>
          <w:b w:val="0"/>
          <w:bCs w:val="0"/>
          <w:sz w:val="24"/>
          <w:szCs w:val="24"/>
        </w:rPr>
        <w:t xml:space="preserve"> ont </w:t>
      </w:r>
      <w:proofErr w:type="spellStart"/>
      <w:r w:rsidRPr="00491CEB">
        <w:rPr>
          <w:rStyle w:val="fontstyle01"/>
          <w:b w:val="0"/>
          <w:bCs w:val="0"/>
          <w:sz w:val="24"/>
          <w:szCs w:val="24"/>
        </w:rPr>
        <w:t>adopté</w:t>
      </w:r>
      <w:proofErr w:type="spellEnd"/>
      <w:r w:rsidRPr="00491CEB">
        <w:rPr>
          <w:rStyle w:val="fontstyle01"/>
          <w:b w:val="0"/>
          <w:bCs w:val="0"/>
          <w:sz w:val="24"/>
          <w:szCs w:val="24"/>
        </w:rPr>
        <w:t xml:space="preserve"> une </w:t>
      </w:r>
      <w:proofErr w:type="spellStart"/>
      <w:r w:rsidRPr="00491CEB">
        <w:rPr>
          <w:rStyle w:val="fontstyle01"/>
          <w:b w:val="0"/>
          <w:bCs w:val="0"/>
          <w:sz w:val="24"/>
          <w:szCs w:val="24"/>
        </w:rPr>
        <w:t>sélection</w:t>
      </w:r>
      <w:proofErr w:type="spellEnd"/>
      <w:r w:rsidRPr="00491CEB">
        <w:rPr>
          <w:rStyle w:val="fontstyle01"/>
          <w:b w:val="0"/>
          <w:bCs w:val="0"/>
          <w:sz w:val="24"/>
          <w:szCs w:val="24"/>
        </w:rPr>
        <w:t xml:space="preserve"> qualitative des articles. </w:t>
      </w:r>
      <w:proofErr w:type="spellStart"/>
      <w:r w:rsidRPr="00491CEB">
        <w:rPr>
          <w:rStyle w:val="fontstyle01"/>
          <w:b w:val="0"/>
          <w:bCs w:val="0"/>
          <w:sz w:val="24"/>
          <w:szCs w:val="24"/>
        </w:rPr>
        <w:t>Ainsi</w:t>
      </w:r>
      <w:proofErr w:type="spellEnd"/>
      <w:proofErr w:type="gramStart"/>
      <w:r w:rsidRPr="00491CEB">
        <w:rPr>
          <w:rStyle w:val="fontstyle01"/>
          <w:b w:val="0"/>
          <w:bCs w:val="0"/>
          <w:sz w:val="24"/>
          <w:szCs w:val="24"/>
        </w:rPr>
        <w:t>,</w:t>
      </w:r>
      <w:proofErr w:type="gramEnd"/>
      <w:r w:rsidRPr="00491CEB">
        <w:rPr>
          <w:b/>
          <w:bCs/>
          <w:color w:val="000000"/>
          <w:sz w:val="24"/>
          <w:szCs w:val="24"/>
        </w:rPr>
        <w:br/>
      </w:r>
      <w:proofErr w:type="spellStart"/>
      <w:r w:rsidRPr="00491CEB">
        <w:rPr>
          <w:rStyle w:val="fontstyle01"/>
          <w:b w:val="0"/>
          <w:bCs w:val="0"/>
          <w:sz w:val="24"/>
          <w:szCs w:val="24"/>
        </w:rPr>
        <w:t>ils</w:t>
      </w:r>
      <w:proofErr w:type="spellEnd"/>
      <w:r w:rsidRPr="00491CEB">
        <w:rPr>
          <w:rStyle w:val="fontstyle01"/>
          <w:b w:val="0"/>
          <w:bCs w:val="0"/>
          <w:sz w:val="24"/>
          <w:szCs w:val="24"/>
        </w:rPr>
        <w:t xml:space="preserve"> ont </w:t>
      </w:r>
      <w:proofErr w:type="spellStart"/>
      <w:r w:rsidRPr="00491CEB">
        <w:rPr>
          <w:rStyle w:val="fontstyle01"/>
          <w:b w:val="0"/>
          <w:bCs w:val="0"/>
          <w:sz w:val="24"/>
          <w:szCs w:val="24"/>
        </w:rPr>
        <w:t>retenu</w:t>
      </w:r>
      <w:proofErr w:type="spellEnd"/>
      <w:r w:rsidRPr="00491CEB">
        <w:rPr>
          <w:rStyle w:val="fontstyle01"/>
          <w:b w:val="0"/>
          <w:bCs w:val="0"/>
          <w:sz w:val="24"/>
          <w:szCs w:val="24"/>
        </w:rPr>
        <w:t xml:space="preserve"> les travaux </w:t>
      </w:r>
      <w:proofErr w:type="spellStart"/>
      <w:r w:rsidRPr="00491CEB">
        <w:rPr>
          <w:rStyle w:val="fontstyle01"/>
          <w:b w:val="0"/>
          <w:bCs w:val="0"/>
          <w:sz w:val="24"/>
          <w:szCs w:val="24"/>
        </w:rPr>
        <w:t>constituant</w:t>
      </w:r>
      <w:proofErr w:type="spellEnd"/>
      <w:r w:rsidRPr="00491CEB">
        <w:rPr>
          <w:rStyle w:val="fontstyle01"/>
          <w:b w:val="0"/>
          <w:bCs w:val="0"/>
          <w:sz w:val="24"/>
          <w:szCs w:val="24"/>
        </w:rPr>
        <w:t xml:space="preserve"> des contributions </w:t>
      </w:r>
      <w:proofErr w:type="spellStart"/>
      <w:r w:rsidRPr="00491CEB">
        <w:rPr>
          <w:rStyle w:val="fontstyle01"/>
          <w:b w:val="0"/>
          <w:bCs w:val="0"/>
          <w:sz w:val="24"/>
          <w:szCs w:val="24"/>
        </w:rPr>
        <w:t>significatives</w:t>
      </w:r>
      <w:proofErr w:type="spellEnd"/>
      <w:r w:rsidRPr="00491CEB">
        <w:rPr>
          <w:rStyle w:val="fontstyle01"/>
          <w:b w:val="0"/>
          <w:bCs w:val="0"/>
          <w:sz w:val="24"/>
          <w:szCs w:val="24"/>
        </w:rPr>
        <w:t xml:space="preserve"> au </w:t>
      </w:r>
      <w:proofErr w:type="spellStart"/>
      <w:r w:rsidRPr="00491CEB">
        <w:rPr>
          <w:rStyle w:val="fontstyle01"/>
          <w:b w:val="0"/>
          <w:bCs w:val="0"/>
          <w:sz w:val="24"/>
          <w:szCs w:val="24"/>
        </w:rPr>
        <w:t>niveau</w:t>
      </w:r>
      <w:proofErr w:type="spellEnd"/>
      <w:r w:rsidRPr="00491CEB">
        <w:rPr>
          <w:rStyle w:val="fontstyle01"/>
          <w:b w:val="0"/>
          <w:bCs w:val="0"/>
          <w:sz w:val="24"/>
          <w:szCs w:val="24"/>
        </w:rPr>
        <w:t xml:space="preserve"> de l’indexation</w:t>
      </w:r>
      <w:r w:rsidRPr="00491CEB">
        <w:rPr>
          <w:b/>
          <w:bCs/>
          <w:color w:val="000000"/>
          <w:sz w:val="24"/>
          <w:szCs w:val="24"/>
        </w:rPr>
        <w:br/>
      </w:r>
      <w:r w:rsidRPr="00491CEB">
        <w:rPr>
          <w:rStyle w:val="fontstyle01"/>
          <w:b w:val="0"/>
          <w:bCs w:val="0"/>
          <w:sz w:val="24"/>
          <w:szCs w:val="24"/>
        </w:rPr>
        <w:t xml:space="preserve">et </w:t>
      </w:r>
      <w:proofErr w:type="spellStart"/>
      <w:r w:rsidRPr="00491CEB">
        <w:rPr>
          <w:rStyle w:val="fontstyle01"/>
          <w:b w:val="0"/>
          <w:bCs w:val="0"/>
          <w:sz w:val="24"/>
          <w:szCs w:val="24"/>
        </w:rPr>
        <w:t>présentant</w:t>
      </w:r>
      <w:proofErr w:type="spellEnd"/>
      <w:r w:rsidRPr="00491CEB">
        <w:rPr>
          <w:rStyle w:val="fontstyle01"/>
          <w:b w:val="0"/>
          <w:bCs w:val="0"/>
          <w:sz w:val="24"/>
          <w:szCs w:val="24"/>
        </w:rPr>
        <w:t xml:space="preserve"> des </w:t>
      </w:r>
      <w:proofErr w:type="spellStart"/>
      <w:r w:rsidRPr="00491CEB">
        <w:rPr>
          <w:rStyle w:val="fontstyle01"/>
          <w:b w:val="0"/>
          <w:bCs w:val="0"/>
          <w:sz w:val="24"/>
          <w:szCs w:val="24"/>
        </w:rPr>
        <w:t>résultats</w:t>
      </w:r>
      <w:proofErr w:type="spellEnd"/>
      <w:r w:rsidRPr="00491CEB">
        <w:rPr>
          <w:rStyle w:val="fontstyle01"/>
          <w:b w:val="0"/>
          <w:bCs w:val="0"/>
          <w:sz w:val="24"/>
          <w:szCs w:val="24"/>
        </w:rPr>
        <w:t xml:space="preserve"> </w:t>
      </w:r>
      <w:proofErr w:type="spellStart"/>
      <w:r w:rsidRPr="00491CEB">
        <w:rPr>
          <w:rStyle w:val="fontstyle01"/>
          <w:b w:val="0"/>
          <w:bCs w:val="0"/>
          <w:sz w:val="24"/>
          <w:szCs w:val="24"/>
        </w:rPr>
        <w:t>considérables</w:t>
      </w:r>
      <w:proofErr w:type="spellEnd"/>
      <w:r w:rsidRPr="00491CEB">
        <w:rPr>
          <w:rStyle w:val="fontstyle01"/>
          <w:b w:val="0"/>
          <w:bCs w:val="0"/>
          <w:sz w:val="24"/>
          <w:szCs w:val="24"/>
        </w:rPr>
        <w:t xml:space="preserve">. </w:t>
      </w:r>
      <w:r w:rsidR="0016770D" w:rsidRPr="0016770D">
        <w:rPr>
          <w:rStyle w:val="fontstyle01"/>
          <w:rFonts w:asciiTheme="majorBidi" w:hAnsiTheme="majorBidi" w:cstheme="majorBidi"/>
          <w:color w:val="000000" w:themeColor="text1"/>
          <w:sz w:val="24"/>
          <w:szCs w:val="24"/>
          <w:lang w:val="fr-FR"/>
        </w:rPr>
        <w:t>[34]</w:t>
      </w:r>
    </w:p>
    <w:p w:rsidR="00CA6552" w:rsidRPr="00CA6552" w:rsidRDefault="00CA6552" w:rsidP="0016770D">
      <w:pPr>
        <w:pStyle w:val="Paragraphedeliste"/>
        <w:numPr>
          <w:ilvl w:val="1"/>
          <w:numId w:val="1"/>
        </w:numPr>
        <w:spacing w:line="360" w:lineRule="auto"/>
        <w:ind w:left="567" w:hanging="567"/>
        <w:jc w:val="both"/>
        <w:rPr>
          <w:rStyle w:val="fontstyle01"/>
          <w:sz w:val="24"/>
          <w:szCs w:val="24"/>
        </w:rPr>
      </w:pPr>
      <w:r w:rsidRPr="00CA6552">
        <w:rPr>
          <w:rStyle w:val="fontstyle01"/>
          <w:sz w:val="24"/>
          <w:szCs w:val="24"/>
        </w:rPr>
        <w:t xml:space="preserve">Les travaux de </w:t>
      </w:r>
      <w:r w:rsidRPr="00CA6552">
        <w:rPr>
          <w:rFonts w:ascii="Times New Roman" w:hAnsi="Times New Roman" w:cs="Times New Roman"/>
          <w:b/>
          <w:bCs/>
          <w:color w:val="000000"/>
          <w:sz w:val="24"/>
          <w:szCs w:val="24"/>
        </w:rPr>
        <w:t xml:space="preserve">LAMRAOUI </w:t>
      </w:r>
      <w:proofErr w:type="spellStart"/>
      <w:r w:rsidRPr="00CA6552">
        <w:rPr>
          <w:rFonts w:ascii="Times New Roman" w:hAnsi="Times New Roman" w:cs="Times New Roman"/>
          <w:b/>
          <w:bCs/>
          <w:color w:val="000000"/>
          <w:sz w:val="24"/>
          <w:szCs w:val="24"/>
        </w:rPr>
        <w:t>Younes</w:t>
      </w:r>
      <w:proofErr w:type="spellEnd"/>
      <w:r w:rsidRPr="00CA6552">
        <w:rPr>
          <w:sz w:val="24"/>
          <w:szCs w:val="24"/>
        </w:rPr>
        <w:t xml:space="preserve"> </w:t>
      </w:r>
      <w:r w:rsidRPr="00CA6552">
        <w:rPr>
          <w:rStyle w:val="fontstyle01"/>
          <w:sz w:val="24"/>
          <w:szCs w:val="24"/>
        </w:rPr>
        <w:t>2011</w:t>
      </w:r>
    </w:p>
    <w:p w:rsidR="00CA6552" w:rsidRDefault="00CA6552" w:rsidP="0016770D">
      <w:pPr>
        <w:pStyle w:val="Paragraphedeliste"/>
        <w:spacing w:line="360" w:lineRule="auto"/>
        <w:ind w:left="0" w:firstLine="284"/>
        <w:jc w:val="both"/>
        <w:rPr>
          <w:rStyle w:val="fontstyle01"/>
        </w:rPr>
      </w:pPr>
      <w:r w:rsidRPr="00CA6552">
        <w:rPr>
          <w:rStyle w:val="fontstyle01"/>
          <w:b w:val="0"/>
          <w:bCs w:val="0"/>
          <w:sz w:val="24"/>
          <w:szCs w:val="24"/>
        </w:rPr>
        <w:t xml:space="preserve">Cette </w:t>
      </w:r>
      <w:proofErr w:type="spellStart"/>
      <w:r w:rsidRPr="00CA6552">
        <w:rPr>
          <w:rStyle w:val="fontstyle01"/>
          <w:b w:val="0"/>
          <w:bCs w:val="0"/>
          <w:sz w:val="24"/>
          <w:szCs w:val="24"/>
        </w:rPr>
        <w:t>étude</w:t>
      </w:r>
      <w:proofErr w:type="spellEnd"/>
      <w:r w:rsidRPr="00CA6552">
        <w:rPr>
          <w:rStyle w:val="fontstyle01"/>
          <w:b w:val="0"/>
          <w:bCs w:val="0"/>
          <w:sz w:val="24"/>
          <w:szCs w:val="24"/>
        </w:rPr>
        <w:t xml:space="preserve"> permet de </w:t>
      </w:r>
      <w:proofErr w:type="spellStart"/>
      <w:r w:rsidRPr="00CA6552">
        <w:rPr>
          <w:rStyle w:val="fontstyle01"/>
          <w:b w:val="0"/>
          <w:bCs w:val="0"/>
          <w:sz w:val="24"/>
          <w:szCs w:val="24"/>
        </w:rPr>
        <w:t>travailler</w:t>
      </w:r>
      <w:proofErr w:type="spellEnd"/>
      <w:r w:rsidRPr="00CA6552">
        <w:rPr>
          <w:rStyle w:val="fontstyle01"/>
          <w:b w:val="0"/>
          <w:bCs w:val="0"/>
          <w:sz w:val="24"/>
          <w:szCs w:val="24"/>
        </w:rPr>
        <w:t xml:space="preserve"> sur une nouvelle </w:t>
      </w:r>
      <w:proofErr w:type="spellStart"/>
      <w:r w:rsidRPr="00CA6552">
        <w:rPr>
          <w:rStyle w:val="fontstyle01"/>
          <w:b w:val="0"/>
          <w:bCs w:val="0"/>
          <w:sz w:val="24"/>
          <w:szCs w:val="24"/>
        </w:rPr>
        <w:t>ressource</w:t>
      </w:r>
      <w:proofErr w:type="spellEnd"/>
      <w:r w:rsidRPr="00CA6552">
        <w:rPr>
          <w:rStyle w:val="fontstyle01"/>
          <w:b w:val="0"/>
          <w:bCs w:val="0"/>
          <w:sz w:val="24"/>
          <w:szCs w:val="24"/>
        </w:rPr>
        <w:t xml:space="preserve"> sémantique </w:t>
      </w:r>
      <w:r>
        <w:rPr>
          <w:rStyle w:val="fontstyle01"/>
          <w:b w:val="0"/>
          <w:bCs w:val="0"/>
          <w:sz w:val="24"/>
          <w:szCs w:val="24"/>
        </w:rPr>
        <w:t>(</w:t>
      </w:r>
      <w:proofErr w:type="spellStart"/>
      <w:r>
        <w:rPr>
          <w:rStyle w:val="fontstyle01"/>
          <w:b w:val="0"/>
          <w:bCs w:val="0"/>
          <w:sz w:val="24"/>
          <w:szCs w:val="24"/>
        </w:rPr>
        <w:t>récemment</w:t>
      </w:r>
      <w:proofErr w:type="spellEnd"/>
      <w:r>
        <w:rPr>
          <w:rStyle w:val="fontstyle01"/>
          <w:b w:val="0"/>
          <w:bCs w:val="0"/>
          <w:sz w:val="24"/>
          <w:szCs w:val="24"/>
        </w:rPr>
        <w:t xml:space="preserve"> </w:t>
      </w:r>
      <w:proofErr w:type="spellStart"/>
      <w:r>
        <w:rPr>
          <w:rStyle w:val="fontstyle01"/>
          <w:b w:val="0"/>
          <w:bCs w:val="0"/>
          <w:sz w:val="24"/>
          <w:szCs w:val="24"/>
        </w:rPr>
        <w:t>développée</w:t>
      </w:r>
      <w:proofErr w:type="spellEnd"/>
      <w:r>
        <w:rPr>
          <w:rStyle w:val="fontstyle01"/>
          <w:b w:val="0"/>
          <w:bCs w:val="0"/>
          <w:sz w:val="24"/>
          <w:szCs w:val="24"/>
        </w:rPr>
        <w:t xml:space="preserve">) qui </w:t>
      </w:r>
      <w:proofErr w:type="gramStart"/>
      <w:r w:rsidRPr="00CA6552">
        <w:rPr>
          <w:rStyle w:val="fontstyle01"/>
          <w:b w:val="0"/>
          <w:bCs w:val="0"/>
          <w:sz w:val="24"/>
          <w:szCs w:val="24"/>
        </w:rPr>
        <w:t>est</w:t>
      </w:r>
      <w:proofErr w:type="gramEnd"/>
      <w:r w:rsidRPr="00CA6552">
        <w:rPr>
          <w:rStyle w:val="fontstyle01"/>
          <w:b w:val="0"/>
          <w:bCs w:val="0"/>
          <w:sz w:val="24"/>
          <w:szCs w:val="24"/>
        </w:rPr>
        <w:t xml:space="preserve"> l‘ontologie </w:t>
      </w:r>
      <w:proofErr w:type="spellStart"/>
      <w:r w:rsidRPr="00CA6552">
        <w:rPr>
          <w:rStyle w:val="fontstyle01"/>
          <w:b w:val="0"/>
          <w:bCs w:val="0"/>
          <w:sz w:val="24"/>
          <w:szCs w:val="24"/>
        </w:rPr>
        <w:t>coranique</w:t>
      </w:r>
      <w:proofErr w:type="spellEnd"/>
      <w:r w:rsidRPr="00CA6552">
        <w:rPr>
          <w:rStyle w:val="fontstyle01"/>
          <w:b w:val="0"/>
          <w:bCs w:val="0"/>
          <w:sz w:val="24"/>
          <w:szCs w:val="24"/>
        </w:rPr>
        <w:t xml:space="preserve">. </w:t>
      </w:r>
      <w:proofErr w:type="gramStart"/>
      <w:r w:rsidRPr="00CA6552">
        <w:rPr>
          <w:rStyle w:val="fontstyle01"/>
          <w:b w:val="0"/>
          <w:bCs w:val="0"/>
          <w:sz w:val="24"/>
          <w:szCs w:val="24"/>
        </w:rPr>
        <w:t>Il</w:t>
      </w:r>
      <w:proofErr w:type="gramEnd"/>
      <w:r w:rsidRPr="00CA6552">
        <w:rPr>
          <w:rStyle w:val="fontstyle01"/>
          <w:b w:val="0"/>
          <w:bCs w:val="0"/>
          <w:sz w:val="24"/>
          <w:szCs w:val="24"/>
        </w:rPr>
        <w:t xml:space="preserve"> nous a permet, </w:t>
      </w:r>
      <w:proofErr w:type="spellStart"/>
      <w:r w:rsidRPr="00CA6552">
        <w:rPr>
          <w:rStyle w:val="fontstyle01"/>
          <w:b w:val="0"/>
          <w:bCs w:val="0"/>
          <w:sz w:val="24"/>
          <w:szCs w:val="24"/>
        </w:rPr>
        <w:t>entres</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autres</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d‘étudier</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ces</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caractéristiques</w:t>
      </w:r>
      <w:proofErr w:type="spellEnd"/>
      <w:r w:rsidRPr="00CA6552">
        <w:rPr>
          <w:rStyle w:val="fontstyle01"/>
          <w:b w:val="0"/>
          <w:bCs w:val="0"/>
          <w:sz w:val="24"/>
          <w:szCs w:val="24"/>
        </w:rPr>
        <w:t xml:space="preserve"> et </w:t>
      </w:r>
      <w:proofErr w:type="spellStart"/>
      <w:r w:rsidRPr="00CA6552">
        <w:rPr>
          <w:rStyle w:val="fontstyle01"/>
          <w:b w:val="0"/>
          <w:bCs w:val="0"/>
          <w:sz w:val="24"/>
          <w:szCs w:val="24"/>
        </w:rPr>
        <w:t>ces</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contenus</w:t>
      </w:r>
      <w:proofErr w:type="spellEnd"/>
      <w:r w:rsidRPr="00CA6552">
        <w:rPr>
          <w:rStyle w:val="fontstyle01"/>
          <w:b w:val="0"/>
          <w:bCs w:val="0"/>
          <w:sz w:val="24"/>
          <w:szCs w:val="24"/>
        </w:rPr>
        <w:t xml:space="preserve"> et par la suite exploiter la sémantique derrière </w:t>
      </w:r>
      <w:proofErr w:type="spellStart"/>
      <w:r w:rsidRPr="00CA6552">
        <w:rPr>
          <w:rStyle w:val="fontstyle01"/>
          <w:b w:val="0"/>
          <w:bCs w:val="0"/>
          <w:sz w:val="24"/>
          <w:szCs w:val="24"/>
        </w:rPr>
        <w:t>cette</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ressource</w:t>
      </w:r>
      <w:proofErr w:type="spellEnd"/>
      <w:r w:rsidRPr="00CA6552">
        <w:rPr>
          <w:rStyle w:val="fontstyle01"/>
          <w:b w:val="0"/>
          <w:bCs w:val="0"/>
          <w:sz w:val="24"/>
          <w:szCs w:val="24"/>
        </w:rPr>
        <w:t xml:space="preserve"> afin </w:t>
      </w:r>
      <w:proofErr w:type="spellStart"/>
      <w:r w:rsidRPr="00CA6552">
        <w:rPr>
          <w:rStyle w:val="fontstyle01"/>
          <w:b w:val="0"/>
          <w:bCs w:val="0"/>
          <w:sz w:val="24"/>
          <w:szCs w:val="24"/>
        </w:rPr>
        <w:t>d‘estimer</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l‘apport</w:t>
      </w:r>
      <w:proofErr w:type="spellEnd"/>
      <w:r w:rsidRPr="00CA6552">
        <w:rPr>
          <w:rStyle w:val="fontstyle01"/>
          <w:b w:val="0"/>
          <w:bCs w:val="0"/>
          <w:sz w:val="24"/>
          <w:szCs w:val="24"/>
        </w:rPr>
        <w:t xml:space="preserve"> de son </w:t>
      </w:r>
      <w:proofErr w:type="spellStart"/>
      <w:r w:rsidRPr="00CA6552">
        <w:rPr>
          <w:rStyle w:val="fontstyle01"/>
          <w:b w:val="0"/>
          <w:bCs w:val="0"/>
          <w:sz w:val="24"/>
          <w:szCs w:val="24"/>
        </w:rPr>
        <w:t>utilisation</w:t>
      </w:r>
      <w:proofErr w:type="spellEnd"/>
      <w:r w:rsidRPr="00CA6552">
        <w:rPr>
          <w:rStyle w:val="fontstyle01"/>
          <w:b w:val="0"/>
          <w:bCs w:val="0"/>
          <w:sz w:val="24"/>
          <w:szCs w:val="24"/>
        </w:rPr>
        <w:t xml:space="preserve"> dans un SR I </w:t>
      </w:r>
      <w:proofErr w:type="spellStart"/>
      <w:r w:rsidRPr="00CA6552">
        <w:rPr>
          <w:rStyle w:val="fontstyle01"/>
          <w:b w:val="0"/>
          <w:bCs w:val="0"/>
          <w:sz w:val="24"/>
          <w:szCs w:val="24"/>
        </w:rPr>
        <w:t>coranique</w:t>
      </w:r>
      <w:proofErr w:type="spellEnd"/>
      <w:r w:rsidRPr="00CA6552">
        <w:rPr>
          <w:rStyle w:val="fontstyle01"/>
          <w:b w:val="0"/>
          <w:bCs w:val="0"/>
          <w:sz w:val="24"/>
          <w:szCs w:val="24"/>
        </w:rPr>
        <w:t>.</w:t>
      </w:r>
    </w:p>
    <w:p w:rsidR="00CA6552" w:rsidRDefault="00CA6552" w:rsidP="0016770D">
      <w:pPr>
        <w:pStyle w:val="Paragraphedeliste"/>
        <w:spacing w:line="360" w:lineRule="auto"/>
        <w:ind w:left="0" w:firstLine="284"/>
        <w:jc w:val="both"/>
        <w:rPr>
          <w:rStyle w:val="fontstyle01"/>
          <w:b w:val="0"/>
          <w:bCs w:val="0"/>
          <w:sz w:val="24"/>
          <w:szCs w:val="24"/>
        </w:rPr>
      </w:pPr>
      <w:r w:rsidRPr="00CA6552">
        <w:rPr>
          <w:rStyle w:val="fontstyle01"/>
          <w:b w:val="0"/>
          <w:bCs w:val="0"/>
          <w:sz w:val="24"/>
          <w:szCs w:val="24"/>
        </w:rPr>
        <w:t xml:space="preserve"> L‘indexation </w:t>
      </w:r>
      <w:proofErr w:type="spellStart"/>
      <w:r w:rsidRPr="00CA6552">
        <w:rPr>
          <w:rStyle w:val="fontstyle01"/>
          <w:b w:val="0"/>
          <w:bCs w:val="0"/>
          <w:sz w:val="24"/>
          <w:szCs w:val="24"/>
        </w:rPr>
        <w:t>conceptuelle</w:t>
      </w:r>
      <w:proofErr w:type="spellEnd"/>
      <w:r w:rsidRPr="00CA6552">
        <w:rPr>
          <w:rStyle w:val="fontstyle01"/>
          <w:b w:val="0"/>
          <w:bCs w:val="0"/>
          <w:sz w:val="24"/>
          <w:szCs w:val="24"/>
        </w:rPr>
        <w:t xml:space="preserve"> de la </w:t>
      </w:r>
      <w:proofErr w:type="spellStart"/>
      <w:r w:rsidRPr="00CA6552">
        <w:rPr>
          <w:rStyle w:val="fontstyle01"/>
          <w:b w:val="0"/>
          <w:bCs w:val="0"/>
          <w:sz w:val="24"/>
          <w:szCs w:val="24"/>
        </w:rPr>
        <w:t>requête</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utilisateur</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consiste</w:t>
      </w:r>
      <w:proofErr w:type="spellEnd"/>
      <w:r w:rsidRPr="00CA6552">
        <w:rPr>
          <w:rStyle w:val="fontstyle01"/>
          <w:b w:val="0"/>
          <w:bCs w:val="0"/>
          <w:sz w:val="24"/>
          <w:szCs w:val="24"/>
        </w:rPr>
        <w:t xml:space="preserve"> à </w:t>
      </w:r>
      <w:proofErr w:type="spellStart"/>
      <w:r w:rsidRPr="00CA6552">
        <w:rPr>
          <w:rStyle w:val="fontstyle01"/>
          <w:b w:val="0"/>
          <w:bCs w:val="0"/>
          <w:sz w:val="24"/>
          <w:szCs w:val="24"/>
        </w:rPr>
        <w:t>trouver</w:t>
      </w:r>
      <w:proofErr w:type="spellEnd"/>
      <w:r w:rsidRPr="00CA6552">
        <w:rPr>
          <w:rStyle w:val="fontstyle01"/>
          <w:b w:val="0"/>
          <w:bCs w:val="0"/>
          <w:sz w:val="24"/>
          <w:szCs w:val="24"/>
        </w:rPr>
        <w:t xml:space="preserve"> des nouveaux </w:t>
      </w:r>
      <w:proofErr w:type="spellStart"/>
      <w:r w:rsidRPr="00CA6552">
        <w:rPr>
          <w:rStyle w:val="fontstyle01"/>
          <w:b w:val="0"/>
          <w:bCs w:val="0"/>
          <w:sz w:val="24"/>
          <w:szCs w:val="24"/>
        </w:rPr>
        <w:t>termes</w:t>
      </w:r>
      <w:proofErr w:type="spellEnd"/>
      <w:r w:rsidRPr="00CA6552">
        <w:rPr>
          <w:rStyle w:val="fontstyle01"/>
          <w:b w:val="0"/>
          <w:bCs w:val="0"/>
          <w:sz w:val="24"/>
          <w:szCs w:val="24"/>
        </w:rPr>
        <w:t xml:space="preserve"> à </w:t>
      </w:r>
      <w:proofErr w:type="spellStart"/>
      <w:r w:rsidRPr="00CA6552">
        <w:rPr>
          <w:rStyle w:val="fontstyle01"/>
          <w:b w:val="0"/>
          <w:bCs w:val="0"/>
          <w:sz w:val="24"/>
          <w:szCs w:val="24"/>
        </w:rPr>
        <w:t>partir</w:t>
      </w:r>
      <w:proofErr w:type="spellEnd"/>
      <w:r w:rsidRPr="00CA6552">
        <w:rPr>
          <w:rStyle w:val="fontstyle01"/>
          <w:b w:val="0"/>
          <w:bCs w:val="0"/>
          <w:sz w:val="24"/>
          <w:szCs w:val="24"/>
        </w:rPr>
        <w:t xml:space="preserve"> </w:t>
      </w:r>
      <w:proofErr w:type="gramStart"/>
      <w:r w:rsidRPr="00CA6552">
        <w:rPr>
          <w:rStyle w:val="fontstyle01"/>
          <w:b w:val="0"/>
          <w:bCs w:val="0"/>
          <w:sz w:val="24"/>
          <w:szCs w:val="24"/>
        </w:rPr>
        <w:t>d‘un</w:t>
      </w:r>
      <w:proofErr w:type="gramEnd"/>
      <w:r w:rsidRPr="00CA6552">
        <w:rPr>
          <w:rStyle w:val="fontstyle01"/>
          <w:b w:val="0"/>
          <w:bCs w:val="0"/>
          <w:sz w:val="24"/>
          <w:szCs w:val="24"/>
        </w:rPr>
        <w:t xml:space="preserve"> des </w:t>
      </w:r>
      <w:proofErr w:type="spellStart"/>
      <w:r w:rsidRPr="00CA6552">
        <w:rPr>
          <w:rStyle w:val="fontstyle01"/>
          <w:b w:val="0"/>
          <w:bCs w:val="0"/>
          <w:sz w:val="24"/>
          <w:szCs w:val="24"/>
        </w:rPr>
        <w:t>termes</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initiaux</w:t>
      </w:r>
      <w:proofErr w:type="spellEnd"/>
      <w:r w:rsidRPr="00CA6552">
        <w:rPr>
          <w:rStyle w:val="fontstyle01"/>
          <w:b w:val="0"/>
          <w:bCs w:val="0"/>
          <w:sz w:val="24"/>
          <w:szCs w:val="24"/>
        </w:rPr>
        <w:t xml:space="preserve"> en </w:t>
      </w:r>
      <w:proofErr w:type="spellStart"/>
      <w:r w:rsidRPr="00CA6552">
        <w:rPr>
          <w:rStyle w:val="fontstyle01"/>
          <w:b w:val="0"/>
          <w:bCs w:val="0"/>
          <w:sz w:val="24"/>
          <w:szCs w:val="24"/>
        </w:rPr>
        <w:t>utilisant</w:t>
      </w:r>
      <w:proofErr w:type="spellEnd"/>
      <w:r w:rsidRPr="00CA6552">
        <w:rPr>
          <w:rStyle w:val="fontstyle01"/>
          <w:b w:val="0"/>
          <w:bCs w:val="0"/>
          <w:sz w:val="24"/>
          <w:szCs w:val="24"/>
        </w:rPr>
        <w:t xml:space="preserve"> l‘ontologie </w:t>
      </w:r>
      <w:proofErr w:type="spellStart"/>
      <w:r w:rsidRPr="00CA6552">
        <w:rPr>
          <w:rStyle w:val="fontstyle01"/>
          <w:b w:val="0"/>
          <w:bCs w:val="0"/>
          <w:sz w:val="24"/>
          <w:szCs w:val="24"/>
        </w:rPr>
        <w:t>coranique</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Cela</w:t>
      </w:r>
      <w:proofErr w:type="spellEnd"/>
      <w:r w:rsidRPr="00CA6552">
        <w:rPr>
          <w:rStyle w:val="fontstyle01"/>
          <w:b w:val="0"/>
          <w:bCs w:val="0"/>
          <w:sz w:val="24"/>
          <w:szCs w:val="24"/>
        </w:rPr>
        <w:t xml:space="preserve"> permet </w:t>
      </w:r>
      <w:proofErr w:type="spellStart"/>
      <w:r w:rsidRPr="00CA6552">
        <w:rPr>
          <w:rStyle w:val="fontstyle01"/>
          <w:b w:val="0"/>
          <w:bCs w:val="0"/>
          <w:sz w:val="24"/>
          <w:szCs w:val="24"/>
        </w:rPr>
        <w:t>d‘étendre</w:t>
      </w:r>
      <w:proofErr w:type="spellEnd"/>
      <w:r w:rsidRPr="00CA6552">
        <w:rPr>
          <w:rStyle w:val="fontstyle01"/>
          <w:b w:val="0"/>
          <w:bCs w:val="0"/>
          <w:sz w:val="24"/>
          <w:szCs w:val="24"/>
        </w:rPr>
        <w:t xml:space="preserve"> le </w:t>
      </w:r>
      <w:proofErr w:type="gramStart"/>
      <w:r w:rsidRPr="00CA6552">
        <w:rPr>
          <w:rStyle w:val="fontstyle01"/>
          <w:b w:val="0"/>
          <w:bCs w:val="0"/>
          <w:sz w:val="24"/>
          <w:szCs w:val="24"/>
        </w:rPr>
        <w:t>champ</w:t>
      </w:r>
      <w:proofErr w:type="gramEnd"/>
      <w:r w:rsidRPr="00CA6552">
        <w:rPr>
          <w:rStyle w:val="fontstyle01"/>
          <w:b w:val="0"/>
          <w:bCs w:val="0"/>
          <w:sz w:val="24"/>
          <w:szCs w:val="24"/>
        </w:rPr>
        <w:t xml:space="preserve"> de vision de la </w:t>
      </w:r>
      <w:proofErr w:type="spellStart"/>
      <w:r w:rsidRPr="00CA6552">
        <w:rPr>
          <w:rStyle w:val="fontstyle01"/>
          <w:b w:val="0"/>
          <w:bCs w:val="0"/>
          <w:sz w:val="24"/>
          <w:szCs w:val="24"/>
        </w:rPr>
        <w:t>requête</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utilisateur</w:t>
      </w:r>
      <w:proofErr w:type="spellEnd"/>
      <w:r w:rsidRPr="00CA6552">
        <w:rPr>
          <w:rStyle w:val="fontstyle01"/>
          <w:b w:val="0"/>
          <w:bCs w:val="0"/>
          <w:sz w:val="24"/>
          <w:szCs w:val="24"/>
        </w:rPr>
        <w:t>.</w:t>
      </w:r>
    </w:p>
    <w:p w:rsidR="00CA6552" w:rsidRPr="00CA6552" w:rsidRDefault="00CA6552" w:rsidP="001502D4">
      <w:pPr>
        <w:pStyle w:val="Paragraphedeliste"/>
        <w:spacing w:line="360" w:lineRule="auto"/>
        <w:ind w:left="0" w:firstLine="284"/>
        <w:jc w:val="both"/>
        <w:rPr>
          <w:rStyle w:val="fontstyle01"/>
          <w:b w:val="0"/>
          <w:bCs w:val="0"/>
          <w:sz w:val="24"/>
          <w:szCs w:val="24"/>
        </w:rPr>
      </w:pPr>
      <w:r w:rsidRPr="00CA6552">
        <w:rPr>
          <w:rStyle w:val="fontstyle01"/>
          <w:b w:val="0"/>
          <w:bCs w:val="0"/>
          <w:sz w:val="24"/>
          <w:szCs w:val="24"/>
        </w:rPr>
        <w:t xml:space="preserve">Les </w:t>
      </w:r>
      <w:proofErr w:type="spellStart"/>
      <w:r w:rsidRPr="00CA6552">
        <w:rPr>
          <w:rStyle w:val="fontstyle01"/>
          <w:b w:val="0"/>
          <w:bCs w:val="0"/>
          <w:sz w:val="24"/>
          <w:szCs w:val="24"/>
        </w:rPr>
        <w:t>résultats</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confirment</w:t>
      </w:r>
      <w:proofErr w:type="spellEnd"/>
      <w:r w:rsidRPr="00CA6552">
        <w:rPr>
          <w:rStyle w:val="fontstyle01"/>
          <w:b w:val="0"/>
          <w:bCs w:val="0"/>
          <w:sz w:val="24"/>
          <w:szCs w:val="24"/>
        </w:rPr>
        <w:t xml:space="preserve"> le fait que la recherche </w:t>
      </w:r>
      <w:proofErr w:type="spellStart"/>
      <w:r w:rsidRPr="00CA6552">
        <w:rPr>
          <w:rStyle w:val="fontstyle01"/>
          <w:b w:val="0"/>
          <w:bCs w:val="0"/>
          <w:sz w:val="24"/>
          <w:szCs w:val="24"/>
        </w:rPr>
        <w:t>conceptuelle</w:t>
      </w:r>
      <w:proofErr w:type="spellEnd"/>
      <w:r w:rsidRPr="00CA6552">
        <w:rPr>
          <w:rStyle w:val="fontstyle01"/>
          <w:b w:val="0"/>
          <w:bCs w:val="0"/>
          <w:sz w:val="24"/>
          <w:szCs w:val="24"/>
        </w:rPr>
        <w:t xml:space="preserve"> des mots permet </w:t>
      </w:r>
      <w:proofErr w:type="spellStart"/>
      <w:r w:rsidRPr="00CA6552">
        <w:rPr>
          <w:rStyle w:val="fontstyle01"/>
          <w:b w:val="0"/>
          <w:bCs w:val="0"/>
          <w:sz w:val="24"/>
          <w:szCs w:val="24"/>
        </w:rPr>
        <w:t>d‘élargir</w:t>
      </w:r>
      <w:proofErr w:type="spellEnd"/>
      <w:r w:rsidRPr="00CA6552">
        <w:rPr>
          <w:rStyle w:val="fontstyle01"/>
          <w:b w:val="0"/>
          <w:bCs w:val="0"/>
          <w:sz w:val="24"/>
          <w:szCs w:val="24"/>
        </w:rPr>
        <w:t xml:space="preserve"> le champ de recherche qui permet d‘enrichir les i</w:t>
      </w:r>
      <w:r w:rsidR="00752781">
        <w:rPr>
          <w:rStyle w:val="fontstyle01"/>
          <w:b w:val="0"/>
          <w:bCs w:val="0"/>
          <w:sz w:val="24"/>
          <w:szCs w:val="24"/>
        </w:rPr>
        <w:t xml:space="preserve">nformations de l‘utilisateur. </w:t>
      </w:r>
      <w:r w:rsidR="00752781" w:rsidRPr="001812FE">
        <w:rPr>
          <w:rFonts w:asciiTheme="majorBidi" w:hAnsiTheme="majorBidi" w:cstheme="majorBidi"/>
          <w:b/>
          <w:bCs/>
          <w:color w:val="000000" w:themeColor="text1"/>
          <w:sz w:val="24"/>
          <w:szCs w:val="24"/>
          <w:lang w:val="fr-FR"/>
        </w:rPr>
        <w:t>[</w:t>
      </w:r>
      <w:r w:rsidR="00752781">
        <w:rPr>
          <w:rFonts w:asciiTheme="majorBidi" w:hAnsiTheme="majorBidi" w:cstheme="majorBidi" w:hint="cs"/>
          <w:b/>
          <w:bCs/>
          <w:color w:val="000000" w:themeColor="text1"/>
          <w:sz w:val="24"/>
          <w:szCs w:val="24"/>
          <w:rtl/>
          <w:lang w:val="fr-FR"/>
        </w:rPr>
        <w:t>7</w:t>
      </w:r>
      <w:r w:rsidR="001502D4">
        <w:rPr>
          <w:rFonts w:asciiTheme="majorBidi" w:hAnsiTheme="majorBidi" w:cstheme="majorBidi"/>
          <w:b/>
          <w:bCs/>
          <w:color w:val="000000" w:themeColor="text1"/>
          <w:sz w:val="24"/>
          <w:szCs w:val="24"/>
          <w:lang w:val="fr-FR"/>
        </w:rPr>
        <w:t>0</w:t>
      </w:r>
      <w:r w:rsidR="00752781" w:rsidRPr="001812FE">
        <w:rPr>
          <w:rFonts w:asciiTheme="majorBidi" w:hAnsiTheme="majorBidi" w:cstheme="majorBidi"/>
          <w:b/>
          <w:bCs/>
          <w:color w:val="000000" w:themeColor="text1"/>
          <w:sz w:val="24"/>
          <w:szCs w:val="24"/>
          <w:lang w:val="fr-FR"/>
        </w:rPr>
        <w:t>]</w:t>
      </w:r>
    </w:p>
    <w:p w:rsidR="00CA6552" w:rsidRPr="00CA6552" w:rsidRDefault="00CA6552" w:rsidP="0016770D">
      <w:pPr>
        <w:pStyle w:val="Paragraphedeliste"/>
        <w:numPr>
          <w:ilvl w:val="1"/>
          <w:numId w:val="1"/>
        </w:numPr>
        <w:spacing w:before="240" w:line="360" w:lineRule="auto"/>
        <w:ind w:left="426" w:hanging="437"/>
        <w:rPr>
          <w:rStyle w:val="fontstyle01"/>
          <w:rFonts w:asciiTheme="majorBidi" w:hAnsiTheme="majorBidi" w:cstheme="majorBidi"/>
          <w:color w:val="000000" w:themeColor="text1"/>
          <w:sz w:val="24"/>
          <w:szCs w:val="24"/>
          <w:lang w:val="fr-FR"/>
        </w:rPr>
      </w:pPr>
      <w:r w:rsidRPr="00CA6552">
        <w:rPr>
          <w:rStyle w:val="fontstyle01"/>
          <w:sz w:val="24"/>
          <w:szCs w:val="24"/>
        </w:rPr>
        <w:t xml:space="preserve">Les travaux de </w:t>
      </w:r>
      <w:proofErr w:type="spellStart"/>
      <w:r w:rsidRPr="00CA6552">
        <w:rPr>
          <w:rStyle w:val="fontstyle01"/>
          <w:sz w:val="24"/>
          <w:szCs w:val="24"/>
        </w:rPr>
        <w:t>Tahar</w:t>
      </w:r>
      <w:proofErr w:type="spellEnd"/>
      <w:r w:rsidRPr="00CA6552">
        <w:rPr>
          <w:rStyle w:val="fontstyle01"/>
          <w:sz w:val="24"/>
          <w:szCs w:val="24"/>
        </w:rPr>
        <w:t xml:space="preserve"> DILEKH 2011</w:t>
      </w:r>
    </w:p>
    <w:p w:rsidR="00CA6552" w:rsidRPr="00CA6552" w:rsidRDefault="00CA6552" w:rsidP="0016770D">
      <w:pPr>
        <w:spacing w:after="0" w:line="360" w:lineRule="auto"/>
        <w:ind w:firstLine="284"/>
        <w:jc w:val="both"/>
        <w:rPr>
          <w:rStyle w:val="fontstyle01"/>
          <w:b w:val="0"/>
          <w:bCs w:val="0"/>
          <w:sz w:val="24"/>
          <w:szCs w:val="24"/>
        </w:rPr>
      </w:pPr>
      <w:r w:rsidRPr="00CA6552">
        <w:rPr>
          <w:rStyle w:val="fontstyle01"/>
          <w:b w:val="0"/>
          <w:bCs w:val="0"/>
          <w:sz w:val="24"/>
          <w:szCs w:val="24"/>
        </w:rPr>
        <w:t xml:space="preserve">Cette </w:t>
      </w:r>
      <w:proofErr w:type="spellStart"/>
      <w:r w:rsidRPr="00CA6552">
        <w:rPr>
          <w:rStyle w:val="fontstyle01"/>
          <w:b w:val="0"/>
          <w:bCs w:val="0"/>
          <w:sz w:val="24"/>
          <w:szCs w:val="24"/>
        </w:rPr>
        <w:t>étude</w:t>
      </w:r>
      <w:proofErr w:type="spellEnd"/>
      <w:r w:rsidRPr="00CA6552">
        <w:rPr>
          <w:rStyle w:val="fontstyle01"/>
          <w:b w:val="0"/>
          <w:bCs w:val="0"/>
          <w:sz w:val="24"/>
          <w:szCs w:val="24"/>
        </w:rPr>
        <w:t xml:space="preserve"> proposé une méthode </w:t>
      </w:r>
      <w:proofErr w:type="spellStart"/>
      <w:r w:rsidRPr="00CA6552">
        <w:rPr>
          <w:rStyle w:val="fontstyle01"/>
          <w:b w:val="0"/>
          <w:bCs w:val="0"/>
          <w:sz w:val="24"/>
          <w:szCs w:val="24"/>
        </w:rPr>
        <w:t>hybride</w:t>
      </w:r>
      <w:proofErr w:type="spellEnd"/>
      <w:r w:rsidRPr="00CA6552">
        <w:rPr>
          <w:rStyle w:val="fontstyle01"/>
          <w:b w:val="0"/>
          <w:bCs w:val="0"/>
          <w:sz w:val="24"/>
          <w:szCs w:val="24"/>
        </w:rPr>
        <w:t xml:space="preserve"> qui </w:t>
      </w:r>
      <w:proofErr w:type="spellStart"/>
      <w:r w:rsidRPr="00CA6552">
        <w:rPr>
          <w:rStyle w:val="fontstyle01"/>
          <w:b w:val="0"/>
          <w:bCs w:val="0"/>
          <w:sz w:val="24"/>
          <w:szCs w:val="24"/>
        </w:rPr>
        <w:t>incorpore</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trois</w:t>
      </w:r>
      <w:proofErr w:type="spellEnd"/>
      <w:r w:rsidRPr="00CA6552">
        <w:rPr>
          <w:rStyle w:val="fontstyle01"/>
          <w:b w:val="0"/>
          <w:bCs w:val="0"/>
          <w:sz w:val="24"/>
          <w:szCs w:val="24"/>
        </w:rPr>
        <w:t xml:space="preserve"> techniques </w:t>
      </w:r>
      <w:proofErr w:type="spellStart"/>
      <w:r w:rsidRPr="00CA6552">
        <w:rPr>
          <w:rStyle w:val="fontstyle01"/>
          <w:b w:val="0"/>
          <w:bCs w:val="0"/>
          <w:sz w:val="24"/>
          <w:szCs w:val="24"/>
        </w:rPr>
        <w:t>différentes</w:t>
      </w:r>
      <w:proofErr w:type="spellEnd"/>
      <w:r w:rsidRPr="00CA6552">
        <w:rPr>
          <w:rStyle w:val="fontstyle01"/>
          <w:b w:val="0"/>
          <w:bCs w:val="0"/>
          <w:sz w:val="24"/>
          <w:szCs w:val="24"/>
        </w:rPr>
        <w:t xml:space="preserve"> pour que la </w:t>
      </w:r>
      <w:proofErr w:type="spellStart"/>
      <w:r w:rsidRPr="00CA6552">
        <w:rPr>
          <w:rStyle w:val="fontstyle01"/>
          <w:b w:val="0"/>
          <w:bCs w:val="0"/>
          <w:sz w:val="24"/>
          <w:szCs w:val="24"/>
        </w:rPr>
        <w:t>lemmatisation</w:t>
      </w:r>
      <w:proofErr w:type="spellEnd"/>
      <w:r w:rsidRPr="00CA6552">
        <w:rPr>
          <w:rStyle w:val="fontstyle01"/>
          <w:b w:val="0"/>
          <w:bCs w:val="0"/>
          <w:sz w:val="24"/>
          <w:szCs w:val="24"/>
        </w:rPr>
        <w:t xml:space="preserve"> arabe </w:t>
      </w:r>
      <w:proofErr w:type="spellStart"/>
      <w:r w:rsidRPr="00CA6552">
        <w:rPr>
          <w:rStyle w:val="fontstyle01"/>
          <w:b w:val="0"/>
          <w:bCs w:val="0"/>
          <w:sz w:val="24"/>
          <w:szCs w:val="24"/>
        </w:rPr>
        <w:t>résolve</w:t>
      </w:r>
      <w:proofErr w:type="spellEnd"/>
      <w:r w:rsidRPr="00CA6552">
        <w:rPr>
          <w:rStyle w:val="fontstyle01"/>
          <w:b w:val="0"/>
          <w:bCs w:val="0"/>
          <w:sz w:val="24"/>
          <w:szCs w:val="24"/>
        </w:rPr>
        <w:t xml:space="preserve"> les problèmes liés à </w:t>
      </w:r>
      <w:proofErr w:type="spellStart"/>
      <w:r w:rsidRPr="00CA6552">
        <w:rPr>
          <w:rStyle w:val="fontstyle01"/>
          <w:b w:val="0"/>
          <w:bCs w:val="0"/>
          <w:sz w:val="24"/>
          <w:szCs w:val="24"/>
        </w:rPr>
        <w:t>chaque</w:t>
      </w:r>
      <w:proofErr w:type="spellEnd"/>
      <w:r w:rsidRPr="00CA6552">
        <w:rPr>
          <w:rStyle w:val="fontstyle01"/>
          <w:b w:val="0"/>
          <w:bCs w:val="0"/>
          <w:sz w:val="24"/>
          <w:szCs w:val="24"/>
        </w:rPr>
        <w:t xml:space="preserve"> technique. </w:t>
      </w:r>
      <w:proofErr w:type="spellStart"/>
      <w:r w:rsidRPr="00CA6552">
        <w:rPr>
          <w:rStyle w:val="fontstyle01"/>
          <w:b w:val="0"/>
          <w:bCs w:val="0"/>
          <w:sz w:val="24"/>
          <w:szCs w:val="24"/>
        </w:rPr>
        <w:t>Ces</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trois</w:t>
      </w:r>
      <w:proofErr w:type="spellEnd"/>
      <w:r w:rsidRPr="00CA6552">
        <w:rPr>
          <w:rStyle w:val="fontstyle01"/>
          <w:b w:val="0"/>
          <w:bCs w:val="0"/>
          <w:sz w:val="24"/>
          <w:szCs w:val="24"/>
        </w:rPr>
        <w:t xml:space="preserve"> techniques sont: suppression </w:t>
      </w:r>
      <w:proofErr w:type="spellStart"/>
      <w:r w:rsidRPr="00CA6552">
        <w:rPr>
          <w:rStyle w:val="fontstyle01"/>
          <w:b w:val="0"/>
          <w:bCs w:val="0"/>
          <w:sz w:val="24"/>
          <w:szCs w:val="24"/>
        </w:rPr>
        <w:t>d'affixe</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proposée</w:t>
      </w:r>
      <w:proofErr w:type="spellEnd"/>
      <w:r w:rsidRPr="00CA6552">
        <w:rPr>
          <w:rStyle w:val="fontstyle01"/>
          <w:b w:val="0"/>
          <w:bCs w:val="0"/>
          <w:sz w:val="24"/>
          <w:szCs w:val="24"/>
        </w:rPr>
        <w:t xml:space="preserve"> par </w:t>
      </w:r>
      <w:proofErr w:type="spellStart"/>
      <w:r w:rsidRPr="00CA6552">
        <w:rPr>
          <w:rStyle w:val="fontstyle01"/>
          <w:b w:val="0"/>
          <w:bCs w:val="0"/>
          <w:sz w:val="24"/>
          <w:szCs w:val="24"/>
        </w:rPr>
        <w:t>Kadri</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dictionnaires</w:t>
      </w:r>
      <w:proofErr w:type="spellEnd"/>
      <w:r w:rsidRPr="00CA6552">
        <w:rPr>
          <w:rStyle w:val="fontstyle01"/>
          <w:b w:val="0"/>
          <w:bCs w:val="0"/>
          <w:sz w:val="24"/>
          <w:szCs w:val="24"/>
        </w:rPr>
        <w:t xml:space="preserve">, </w:t>
      </w:r>
      <w:proofErr w:type="gramStart"/>
      <w:r w:rsidRPr="00CA6552">
        <w:rPr>
          <w:rStyle w:val="fontstyle01"/>
          <w:b w:val="0"/>
          <w:bCs w:val="0"/>
          <w:sz w:val="24"/>
          <w:szCs w:val="24"/>
        </w:rPr>
        <w:t>et</w:t>
      </w:r>
      <w:proofErr w:type="gramEnd"/>
      <w:r w:rsidRPr="00CA6552">
        <w:rPr>
          <w:rStyle w:val="fontstyle01"/>
          <w:b w:val="0"/>
          <w:bCs w:val="0"/>
          <w:sz w:val="24"/>
          <w:szCs w:val="24"/>
        </w:rPr>
        <w:t xml:space="preserve"> </w:t>
      </w:r>
      <w:proofErr w:type="spellStart"/>
      <w:r w:rsidRPr="00CA6552">
        <w:rPr>
          <w:rStyle w:val="fontstyle01"/>
          <w:b w:val="0"/>
          <w:bCs w:val="0"/>
          <w:sz w:val="24"/>
          <w:szCs w:val="24"/>
        </w:rPr>
        <w:t>analyse</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morphologique</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Ces</w:t>
      </w:r>
      <w:proofErr w:type="spellEnd"/>
      <w:r w:rsidRPr="00CA6552">
        <w:rPr>
          <w:rStyle w:val="fontstyle01"/>
          <w:b w:val="0"/>
          <w:bCs w:val="0"/>
          <w:sz w:val="24"/>
          <w:szCs w:val="24"/>
        </w:rPr>
        <w:t xml:space="preserve"> techniques </w:t>
      </w:r>
      <w:r w:rsidRPr="00CA6552">
        <w:rPr>
          <w:rStyle w:val="fontstyle01"/>
          <w:b w:val="0"/>
          <w:bCs w:val="0"/>
          <w:sz w:val="24"/>
          <w:szCs w:val="24"/>
        </w:rPr>
        <w:lastRenderedPageBreak/>
        <w:t xml:space="preserve">ont </w:t>
      </w:r>
      <w:proofErr w:type="spellStart"/>
      <w:r w:rsidRPr="00CA6552">
        <w:rPr>
          <w:rStyle w:val="fontstyle01"/>
          <w:b w:val="0"/>
          <w:bCs w:val="0"/>
          <w:sz w:val="24"/>
          <w:szCs w:val="24"/>
        </w:rPr>
        <w:t>besoin</w:t>
      </w:r>
      <w:proofErr w:type="spellEnd"/>
      <w:r w:rsidRPr="00CA6552">
        <w:rPr>
          <w:rStyle w:val="fontstyle01"/>
          <w:b w:val="0"/>
          <w:bCs w:val="0"/>
          <w:sz w:val="24"/>
          <w:szCs w:val="24"/>
        </w:rPr>
        <w:t xml:space="preserve"> d'une </w:t>
      </w:r>
      <w:proofErr w:type="spellStart"/>
      <w:r w:rsidRPr="00CA6552">
        <w:rPr>
          <w:rStyle w:val="fontstyle01"/>
          <w:b w:val="0"/>
          <w:bCs w:val="0"/>
          <w:sz w:val="24"/>
          <w:szCs w:val="24"/>
        </w:rPr>
        <w:t>certaine</w:t>
      </w:r>
      <w:proofErr w:type="spellEnd"/>
      <w:r w:rsidRPr="00CA6552">
        <w:rPr>
          <w:rStyle w:val="fontstyle01"/>
          <w:b w:val="0"/>
          <w:bCs w:val="0"/>
          <w:sz w:val="24"/>
          <w:szCs w:val="24"/>
        </w:rPr>
        <w:t xml:space="preserve"> adaptation pour </w:t>
      </w:r>
      <w:proofErr w:type="spellStart"/>
      <w:r w:rsidRPr="00CA6552">
        <w:rPr>
          <w:rStyle w:val="fontstyle01"/>
          <w:b w:val="0"/>
          <w:bCs w:val="0"/>
          <w:sz w:val="24"/>
          <w:szCs w:val="24"/>
        </w:rPr>
        <w:t>être</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pertinentes</w:t>
      </w:r>
      <w:proofErr w:type="spellEnd"/>
      <w:r w:rsidRPr="00CA6552">
        <w:rPr>
          <w:rStyle w:val="fontstyle01"/>
          <w:b w:val="0"/>
          <w:bCs w:val="0"/>
          <w:sz w:val="24"/>
          <w:szCs w:val="24"/>
        </w:rPr>
        <w:t xml:space="preserve"> pour l'utilisation. </w:t>
      </w:r>
      <w:proofErr w:type="spellStart"/>
      <w:r w:rsidRPr="00CA6552">
        <w:rPr>
          <w:rStyle w:val="fontstyle01"/>
          <w:b w:val="0"/>
          <w:bCs w:val="0"/>
          <w:sz w:val="24"/>
          <w:szCs w:val="24"/>
        </w:rPr>
        <w:t>Chaque</w:t>
      </w:r>
      <w:proofErr w:type="spellEnd"/>
      <w:r w:rsidRPr="00CA6552">
        <w:rPr>
          <w:rStyle w:val="fontstyle01"/>
          <w:b w:val="0"/>
          <w:bCs w:val="0"/>
          <w:sz w:val="24"/>
          <w:szCs w:val="24"/>
        </w:rPr>
        <w:t xml:space="preserve"> technique est </w:t>
      </w:r>
      <w:proofErr w:type="spellStart"/>
      <w:r w:rsidRPr="00CA6552">
        <w:rPr>
          <w:rStyle w:val="fontstyle01"/>
          <w:b w:val="0"/>
          <w:bCs w:val="0"/>
          <w:sz w:val="24"/>
          <w:szCs w:val="24"/>
        </w:rPr>
        <w:t>adaptée</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individuellement</w:t>
      </w:r>
      <w:proofErr w:type="spellEnd"/>
      <w:r w:rsidRPr="00CA6552">
        <w:rPr>
          <w:rStyle w:val="fontstyle01"/>
          <w:b w:val="0"/>
          <w:bCs w:val="0"/>
          <w:sz w:val="24"/>
          <w:szCs w:val="24"/>
        </w:rPr>
        <w:t xml:space="preserve"> pour </w:t>
      </w:r>
      <w:proofErr w:type="spellStart"/>
      <w:r w:rsidRPr="00CA6552">
        <w:rPr>
          <w:rStyle w:val="fontstyle01"/>
          <w:b w:val="0"/>
          <w:bCs w:val="0"/>
          <w:sz w:val="24"/>
          <w:szCs w:val="24"/>
        </w:rPr>
        <w:t>résoudre</w:t>
      </w:r>
      <w:proofErr w:type="spellEnd"/>
      <w:r w:rsidRPr="00CA6552">
        <w:rPr>
          <w:rStyle w:val="fontstyle01"/>
          <w:b w:val="0"/>
          <w:bCs w:val="0"/>
          <w:sz w:val="24"/>
          <w:szCs w:val="24"/>
        </w:rPr>
        <w:t xml:space="preserve"> les problèmes </w:t>
      </w:r>
      <w:proofErr w:type="spellStart"/>
      <w:r w:rsidRPr="00CA6552">
        <w:rPr>
          <w:rStyle w:val="fontstyle01"/>
          <w:b w:val="0"/>
          <w:bCs w:val="0"/>
          <w:sz w:val="24"/>
          <w:szCs w:val="24"/>
        </w:rPr>
        <w:t>pratiques</w:t>
      </w:r>
      <w:proofErr w:type="spellEnd"/>
      <w:r w:rsidRPr="00CA6552">
        <w:rPr>
          <w:rStyle w:val="fontstyle01"/>
          <w:b w:val="0"/>
          <w:bCs w:val="0"/>
          <w:sz w:val="24"/>
          <w:szCs w:val="24"/>
        </w:rPr>
        <w:t xml:space="preserve"> liés à elle-même.</w:t>
      </w:r>
    </w:p>
    <w:p w:rsidR="00CA6552" w:rsidRDefault="00CA6552" w:rsidP="007234B1">
      <w:pPr>
        <w:spacing w:after="0" w:line="360" w:lineRule="auto"/>
        <w:ind w:firstLine="284"/>
        <w:jc w:val="both"/>
        <w:rPr>
          <w:rStyle w:val="fontstyle01"/>
          <w:b w:val="0"/>
          <w:bCs w:val="0"/>
          <w:sz w:val="24"/>
          <w:szCs w:val="24"/>
        </w:rPr>
      </w:pPr>
      <w:r w:rsidRPr="00CA6552">
        <w:rPr>
          <w:rStyle w:val="fontstyle01"/>
          <w:b w:val="0"/>
          <w:bCs w:val="0"/>
          <w:sz w:val="24"/>
          <w:szCs w:val="24"/>
        </w:rPr>
        <w:t xml:space="preserve">La contribution </w:t>
      </w:r>
      <w:proofErr w:type="spellStart"/>
      <w:r w:rsidRPr="00CA6552">
        <w:rPr>
          <w:rStyle w:val="fontstyle01"/>
          <w:b w:val="0"/>
          <w:bCs w:val="0"/>
          <w:sz w:val="24"/>
          <w:szCs w:val="24"/>
        </w:rPr>
        <w:t>principale</w:t>
      </w:r>
      <w:proofErr w:type="spellEnd"/>
      <w:r w:rsidRPr="00CA6552">
        <w:rPr>
          <w:rStyle w:val="fontstyle01"/>
          <w:b w:val="0"/>
          <w:bCs w:val="0"/>
          <w:sz w:val="24"/>
          <w:szCs w:val="24"/>
        </w:rPr>
        <w:t xml:space="preserve"> de </w:t>
      </w:r>
      <w:proofErr w:type="gramStart"/>
      <w:r w:rsidRPr="00CA6552">
        <w:rPr>
          <w:rStyle w:val="fontstyle01"/>
          <w:b w:val="0"/>
          <w:bCs w:val="0"/>
          <w:sz w:val="24"/>
          <w:szCs w:val="24"/>
        </w:rPr>
        <w:t>ce</w:t>
      </w:r>
      <w:proofErr w:type="gramEnd"/>
      <w:r w:rsidRPr="00CA6552">
        <w:rPr>
          <w:rStyle w:val="fontstyle01"/>
          <w:b w:val="0"/>
          <w:bCs w:val="0"/>
          <w:sz w:val="24"/>
          <w:szCs w:val="24"/>
        </w:rPr>
        <w:t xml:space="preserve"> travail </w:t>
      </w:r>
      <w:proofErr w:type="spellStart"/>
      <w:r w:rsidRPr="00CA6552">
        <w:rPr>
          <w:rStyle w:val="fontstyle01"/>
          <w:b w:val="0"/>
          <w:bCs w:val="0"/>
          <w:sz w:val="24"/>
          <w:szCs w:val="24"/>
        </w:rPr>
        <w:t>concerne</w:t>
      </w:r>
      <w:proofErr w:type="spellEnd"/>
      <w:r w:rsidRPr="00CA6552">
        <w:rPr>
          <w:rStyle w:val="fontstyle01"/>
          <w:b w:val="0"/>
          <w:bCs w:val="0"/>
          <w:sz w:val="24"/>
          <w:szCs w:val="24"/>
        </w:rPr>
        <w:t xml:space="preserve"> la </w:t>
      </w:r>
      <w:proofErr w:type="spellStart"/>
      <w:r w:rsidRPr="00CA6552">
        <w:rPr>
          <w:rStyle w:val="fontstyle01"/>
          <w:b w:val="0"/>
          <w:bCs w:val="0"/>
          <w:sz w:val="24"/>
          <w:szCs w:val="24"/>
        </w:rPr>
        <w:t>démonstration</w:t>
      </w:r>
      <w:proofErr w:type="spellEnd"/>
      <w:r w:rsidRPr="00CA6552">
        <w:rPr>
          <w:rStyle w:val="fontstyle01"/>
          <w:b w:val="0"/>
          <w:bCs w:val="0"/>
          <w:sz w:val="24"/>
          <w:szCs w:val="24"/>
        </w:rPr>
        <w:t xml:space="preserve"> de </w:t>
      </w:r>
      <w:proofErr w:type="spellStart"/>
      <w:r w:rsidRPr="00CA6552">
        <w:rPr>
          <w:rStyle w:val="fontstyle01"/>
          <w:b w:val="0"/>
          <w:bCs w:val="0"/>
          <w:sz w:val="24"/>
          <w:szCs w:val="24"/>
        </w:rPr>
        <w:t>l’efficacité</w:t>
      </w:r>
      <w:proofErr w:type="spellEnd"/>
      <w:r w:rsidRPr="00CA6552">
        <w:rPr>
          <w:rStyle w:val="fontstyle01"/>
          <w:b w:val="0"/>
          <w:bCs w:val="0"/>
          <w:sz w:val="24"/>
          <w:szCs w:val="24"/>
        </w:rPr>
        <w:t xml:space="preserve"> de la méthode </w:t>
      </w:r>
      <w:proofErr w:type="spellStart"/>
      <w:r w:rsidRPr="00CA6552">
        <w:rPr>
          <w:rStyle w:val="fontstyle01"/>
          <w:b w:val="0"/>
          <w:bCs w:val="0"/>
          <w:sz w:val="24"/>
          <w:szCs w:val="24"/>
        </w:rPr>
        <w:t>hybride</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comparée</w:t>
      </w:r>
      <w:proofErr w:type="spellEnd"/>
      <w:r w:rsidRPr="00CA6552">
        <w:rPr>
          <w:rStyle w:val="fontstyle01"/>
          <w:b w:val="0"/>
          <w:bCs w:val="0"/>
          <w:sz w:val="24"/>
          <w:szCs w:val="24"/>
        </w:rPr>
        <w:t xml:space="preserve"> aux </w:t>
      </w:r>
      <w:proofErr w:type="spellStart"/>
      <w:r w:rsidRPr="00CA6552">
        <w:rPr>
          <w:rStyle w:val="fontstyle01"/>
          <w:b w:val="0"/>
          <w:bCs w:val="0"/>
          <w:sz w:val="24"/>
          <w:szCs w:val="24"/>
        </w:rPr>
        <w:t>autres</w:t>
      </w:r>
      <w:proofErr w:type="spellEnd"/>
      <w:r w:rsidRPr="00CA6552">
        <w:rPr>
          <w:rStyle w:val="fontstyle01"/>
          <w:b w:val="0"/>
          <w:bCs w:val="0"/>
          <w:sz w:val="24"/>
          <w:szCs w:val="24"/>
        </w:rPr>
        <w:t xml:space="preserve"> méthodes, et le </w:t>
      </w:r>
      <w:proofErr w:type="spellStart"/>
      <w:r w:rsidRPr="00CA6552">
        <w:rPr>
          <w:rStyle w:val="fontstyle01"/>
          <w:b w:val="0"/>
          <w:bCs w:val="0"/>
          <w:sz w:val="24"/>
          <w:szCs w:val="24"/>
        </w:rPr>
        <w:t>choix</w:t>
      </w:r>
      <w:proofErr w:type="spellEnd"/>
      <w:r w:rsidRPr="00CA6552">
        <w:rPr>
          <w:rStyle w:val="fontstyle01"/>
          <w:b w:val="0"/>
          <w:bCs w:val="0"/>
          <w:sz w:val="24"/>
          <w:szCs w:val="24"/>
        </w:rPr>
        <w:t xml:space="preserve"> de </w:t>
      </w:r>
      <w:proofErr w:type="spellStart"/>
      <w:r w:rsidRPr="00CA6552">
        <w:rPr>
          <w:rStyle w:val="fontstyle01"/>
          <w:b w:val="0"/>
          <w:bCs w:val="0"/>
          <w:sz w:val="24"/>
          <w:szCs w:val="24"/>
        </w:rPr>
        <w:t>l’enlèvement</w:t>
      </w:r>
      <w:proofErr w:type="spellEnd"/>
      <w:r w:rsidRPr="00CA6552">
        <w:rPr>
          <w:rStyle w:val="fontstyle01"/>
          <w:b w:val="0"/>
          <w:bCs w:val="0"/>
          <w:sz w:val="24"/>
          <w:szCs w:val="24"/>
        </w:rPr>
        <w:t xml:space="preserve"> des suffixes </w:t>
      </w:r>
      <w:proofErr w:type="spellStart"/>
      <w:r w:rsidRPr="00CA6552">
        <w:rPr>
          <w:rStyle w:val="fontstyle01"/>
          <w:b w:val="0"/>
          <w:bCs w:val="0"/>
          <w:sz w:val="24"/>
          <w:szCs w:val="24"/>
        </w:rPr>
        <w:t>avant</w:t>
      </w:r>
      <w:proofErr w:type="spellEnd"/>
      <w:r w:rsidRPr="00CA6552">
        <w:rPr>
          <w:rStyle w:val="fontstyle01"/>
          <w:b w:val="0"/>
          <w:bCs w:val="0"/>
          <w:sz w:val="24"/>
          <w:szCs w:val="24"/>
        </w:rPr>
        <w:t xml:space="preserve"> les </w:t>
      </w:r>
      <w:proofErr w:type="spellStart"/>
      <w:r w:rsidRPr="00CA6552">
        <w:rPr>
          <w:rStyle w:val="fontstyle01"/>
          <w:b w:val="0"/>
          <w:bCs w:val="0"/>
          <w:sz w:val="24"/>
          <w:szCs w:val="24"/>
        </w:rPr>
        <w:t>préfixes</w:t>
      </w:r>
      <w:proofErr w:type="spellEnd"/>
      <w:r w:rsidRPr="00CA6552">
        <w:rPr>
          <w:rStyle w:val="fontstyle01"/>
          <w:b w:val="0"/>
          <w:bCs w:val="0"/>
          <w:sz w:val="24"/>
          <w:szCs w:val="24"/>
        </w:rPr>
        <w:t xml:space="preserve"> pendant </w:t>
      </w:r>
      <w:proofErr w:type="spellStart"/>
      <w:r w:rsidRPr="00CA6552">
        <w:rPr>
          <w:rStyle w:val="fontstyle01"/>
          <w:b w:val="0"/>
          <w:bCs w:val="0"/>
          <w:sz w:val="24"/>
          <w:szCs w:val="24"/>
        </w:rPr>
        <w:t>l’opér</w:t>
      </w:r>
      <w:r w:rsidR="0016770D">
        <w:rPr>
          <w:rStyle w:val="fontstyle01"/>
          <w:b w:val="0"/>
          <w:bCs w:val="0"/>
          <w:sz w:val="24"/>
          <w:szCs w:val="24"/>
        </w:rPr>
        <w:t>ation</w:t>
      </w:r>
      <w:proofErr w:type="spellEnd"/>
      <w:r w:rsidR="0016770D">
        <w:rPr>
          <w:rStyle w:val="fontstyle01"/>
          <w:b w:val="0"/>
          <w:bCs w:val="0"/>
          <w:sz w:val="24"/>
          <w:szCs w:val="24"/>
        </w:rPr>
        <w:t xml:space="preserve"> de </w:t>
      </w:r>
      <w:proofErr w:type="spellStart"/>
      <w:r w:rsidR="0016770D">
        <w:rPr>
          <w:rStyle w:val="fontstyle01"/>
          <w:b w:val="0"/>
          <w:bCs w:val="0"/>
          <w:sz w:val="24"/>
          <w:szCs w:val="24"/>
        </w:rPr>
        <w:t>lemmatisation</w:t>
      </w:r>
      <w:proofErr w:type="spellEnd"/>
      <w:r w:rsidR="0016770D">
        <w:rPr>
          <w:rStyle w:val="fontstyle01"/>
          <w:b w:val="0"/>
          <w:bCs w:val="0"/>
          <w:sz w:val="24"/>
          <w:szCs w:val="24"/>
        </w:rPr>
        <w:t xml:space="preserve"> Arabe.</w:t>
      </w:r>
      <w:r w:rsidR="0016770D" w:rsidRPr="0016770D">
        <w:rPr>
          <w:rFonts w:asciiTheme="majorBidi" w:hAnsiTheme="majorBidi" w:cstheme="majorBidi"/>
          <w:b/>
          <w:bCs/>
          <w:color w:val="000000" w:themeColor="text1"/>
          <w:sz w:val="24"/>
          <w:szCs w:val="24"/>
          <w:lang w:val="fr-FR"/>
        </w:rPr>
        <w:t xml:space="preserve"> </w:t>
      </w:r>
      <w:r w:rsidR="0016770D" w:rsidRPr="00B303EE">
        <w:rPr>
          <w:rFonts w:asciiTheme="majorBidi" w:hAnsiTheme="majorBidi" w:cstheme="majorBidi"/>
          <w:b/>
          <w:bCs/>
          <w:color w:val="000000" w:themeColor="text1"/>
          <w:sz w:val="24"/>
          <w:szCs w:val="24"/>
          <w:lang w:val="fr-FR"/>
        </w:rPr>
        <w:t>[8</w:t>
      </w:r>
      <w:r w:rsidR="007234B1">
        <w:rPr>
          <w:rFonts w:asciiTheme="majorBidi" w:hAnsiTheme="majorBidi" w:cstheme="majorBidi" w:hint="cs"/>
          <w:b/>
          <w:bCs/>
          <w:color w:val="000000" w:themeColor="text1"/>
          <w:sz w:val="24"/>
          <w:szCs w:val="24"/>
          <w:rtl/>
          <w:lang w:val="fr-FR"/>
        </w:rPr>
        <w:t>1</w:t>
      </w:r>
      <w:r w:rsidR="0016770D" w:rsidRPr="00B303EE">
        <w:rPr>
          <w:rFonts w:asciiTheme="majorBidi" w:hAnsiTheme="majorBidi" w:cstheme="majorBidi"/>
          <w:b/>
          <w:bCs/>
          <w:color w:val="000000" w:themeColor="text1"/>
          <w:sz w:val="24"/>
          <w:szCs w:val="24"/>
          <w:lang w:val="fr-FR"/>
        </w:rPr>
        <w:t>]</w:t>
      </w:r>
    </w:p>
    <w:p w:rsidR="00CA6552" w:rsidRPr="00CA6552" w:rsidRDefault="00CA6552" w:rsidP="0016770D">
      <w:pPr>
        <w:pStyle w:val="Paragraphedeliste"/>
        <w:numPr>
          <w:ilvl w:val="1"/>
          <w:numId w:val="1"/>
        </w:numPr>
        <w:spacing w:line="360" w:lineRule="auto"/>
        <w:ind w:left="426" w:hanging="437"/>
        <w:jc w:val="both"/>
        <w:rPr>
          <w:rStyle w:val="fontstyle01"/>
          <w:b w:val="0"/>
          <w:bCs w:val="0"/>
          <w:sz w:val="28"/>
          <w:szCs w:val="28"/>
        </w:rPr>
      </w:pPr>
      <w:r w:rsidRPr="00CA6552">
        <w:rPr>
          <w:rFonts w:ascii="Times New Roman" w:hAnsi="Times New Roman" w:cs="Times New Roman"/>
          <w:b/>
          <w:bCs/>
          <w:color w:val="000000"/>
          <w:sz w:val="28"/>
          <w:szCs w:val="28"/>
        </w:rPr>
        <w:t xml:space="preserve">Les travaux de </w:t>
      </w:r>
      <w:r w:rsidRPr="00CA6552">
        <w:rPr>
          <w:rStyle w:val="fontstyle01"/>
          <w:sz w:val="28"/>
          <w:szCs w:val="28"/>
        </w:rPr>
        <w:t>BENABDALLAH Ali (2017)</w:t>
      </w:r>
    </w:p>
    <w:p w:rsidR="00CA6552" w:rsidRPr="00CA6552" w:rsidRDefault="00CA6552" w:rsidP="0016770D">
      <w:pPr>
        <w:spacing w:line="360" w:lineRule="auto"/>
        <w:ind w:firstLine="284"/>
        <w:jc w:val="both"/>
        <w:rPr>
          <w:b/>
          <w:bCs/>
          <w:sz w:val="24"/>
          <w:szCs w:val="24"/>
        </w:rPr>
      </w:pPr>
      <w:proofErr w:type="gramStart"/>
      <w:r w:rsidRPr="00CA6552">
        <w:rPr>
          <w:rStyle w:val="fontstyle01"/>
          <w:b w:val="0"/>
          <w:bCs w:val="0"/>
          <w:sz w:val="24"/>
          <w:szCs w:val="24"/>
        </w:rPr>
        <w:t xml:space="preserve">Cette </w:t>
      </w:r>
      <w:proofErr w:type="spellStart"/>
      <w:r w:rsidRPr="00CA6552">
        <w:rPr>
          <w:rStyle w:val="fontstyle01"/>
          <w:b w:val="0"/>
          <w:bCs w:val="0"/>
          <w:sz w:val="24"/>
          <w:szCs w:val="24"/>
        </w:rPr>
        <w:t>étude</w:t>
      </w:r>
      <w:proofErr w:type="spellEnd"/>
      <w:r w:rsidRPr="00CA6552">
        <w:rPr>
          <w:rStyle w:val="fontstyle01"/>
          <w:b w:val="0"/>
          <w:bCs w:val="0"/>
          <w:sz w:val="24"/>
          <w:szCs w:val="24"/>
        </w:rPr>
        <w:t xml:space="preserve"> à proposer une contribution pour la cons</w:t>
      </w:r>
      <w:r>
        <w:rPr>
          <w:rStyle w:val="fontstyle01"/>
          <w:b w:val="0"/>
          <w:bCs w:val="0"/>
          <w:sz w:val="24"/>
          <w:szCs w:val="24"/>
        </w:rPr>
        <w:t>truction semi-</w:t>
      </w:r>
      <w:proofErr w:type="spellStart"/>
      <w:r>
        <w:rPr>
          <w:rStyle w:val="fontstyle01"/>
          <w:b w:val="0"/>
          <w:bCs w:val="0"/>
          <w:sz w:val="24"/>
          <w:szCs w:val="24"/>
        </w:rPr>
        <w:t>automatique</w:t>
      </w:r>
      <w:proofErr w:type="spellEnd"/>
      <w:r>
        <w:rPr>
          <w:rStyle w:val="fontstyle01"/>
          <w:b w:val="0"/>
          <w:bCs w:val="0"/>
          <w:sz w:val="24"/>
          <w:szCs w:val="24"/>
        </w:rPr>
        <w:t xml:space="preserve"> d'une </w:t>
      </w:r>
      <w:r w:rsidRPr="00CA6552">
        <w:rPr>
          <w:rStyle w:val="fontstyle01"/>
          <w:b w:val="0"/>
          <w:bCs w:val="0"/>
          <w:sz w:val="24"/>
          <w:szCs w:val="24"/>
        </w:rPr>
        <w:t xml:space="preserve">ontologie à </w:t>
      </w:r>
      <w:proofErr w:type="spellStart"/>
      <w:r w:rsidRPr="00CA6552">
        <w:rPr>
          <w:rStyle w:val="fontstyle01"/>
          <w:b w:val="0"/>
          <w:bCs w:val="0"/>
          <w:sz w:val="24"/>
          <w:szCs w:val="24"/>
        </w:rPr>
        <w:t>partir</w:t>
      </w:r>
      <w:proofErr w:type="spellEnd"/>
      <w:r w:rsidRPr="00CA6552">
        <w:rPr>
          <w:rStyle w:val="fontstyle01"/>
          <w:b w:val="0"/>
          <w:bCs w:val="0"/>
          <w:sz w:val="24"/>
          <w:szCs w:val="24"/>
        </w:rPr>
        <w:t xml:space="preserve"> d'un corpus </w:t>
      </w:r>
      <w:proofErr w:type="spellStart"/>
      <w:r w:rsidRPr="00CA6552">
        <w:rPr>
          <w:rStyle w:val="fontstyle01"/>
          <w:b w:val="0"/>
          <w:bCs w:val="0"/>
          <w:sz w:val="24"/>
          <w:szCs w:val="24"/>
        </w:rPr>
        <w:t>textuel</w:t>
      </w:r>
      <w:proofErr w:type="spellEnd"/>
      <w:r w:rsidRPr="00CA6552">
        <w:rPr>
          <w:rStyle w:val="fontstyle01"/>
          <w:b w:val="0"/>
          <w:bCs w:val="0"/>
          <w:sz w:val="24"/>
          <w:szCs w:val="24"/>
        </w:rPr>
        <w:t xml:space="preserve"> arabe, en </w:t>
      </w:r>
      <w:proofErr w:type="spellStart"/>
      <w:r w:rsidRPr="00CA6552">
        <w:rPr>
          <w:rStyle w:val="fontstyle01"/>
          <w:b w:val="0"/>
          <w:bCs w:val="0"/>
          <w:sz w:val="24"/>
          <w:szCs w:val="24"/>
        </w:rPr>
        <w:t>commenç</w:t>
      </w:r>
      <w:r>
        <w:rPr>
          <w:rStyle w:val="fontstyle01"/>
          <w:b w:val="0"/>
          <w:bCs w:val="0"/>
          <w:sz w:val="24"/>
          <w:szCs w:val="24"/>
        </w:rPr>
        <w:t>ant</w:t>
      </w:r>
      <w:proofErr w:type="spellEnd"/>
      <w:r>
        <w:rPr>
          <w:rStyle w:val="fontstyle01"/>
          <w:b w:val="0"/>
          <w:bCs w:val="0"/>
          <w:sz w:val="24"/>
          <w:szCs w:val="24"/>
        </w:rPr>
        <w:t xml:space="preserve"> </w:t>
      </w:r>
      <w:proofErr w:type="spellStart"/>
      <w:r>
        <w:rPr>
          <w:rStyle w:val="fontstyle01"/>
          <w:b w:val="0"/>
          <w:bCs w:val="0"/>
          <w:sz w:val="24"/>
          <w:szCs w:val="24"/>
        </w:rPr>
        <w:t>d'abord</w:t>
      </w:r>
      <w:proofErr w:type="spellEnd"/>
      <w:r>
        <w:rPr>
          <w:rStyle w:val="fontstyle01"/>
          <w:b w:val="0"/>
          <w:bCs w:val="0"/>
          <w:sz w:val="24"/>
          <w:szCs w:val="24"/>
        </w:rPr>
        <w:t xml:space="preserve"> </w:t>
      </w:r>
      <w:proofErr w:type="spellStart"/>
      <w:r>
        <w:rPr>
          <w:rStyle w:val="fontstyle01"/>
          <w:b w:val="0"/>
          <w:bCs w:val="0"/>
          <w:sz w:val="24"/>
          <w:szCs w:val="24"/>
        </w:rPr>
        <w:t>par</w:t>
      </w:r>
      <w:proofErr w:type="spellEnd"/>
      <w:r>
        <w:rPr>
          <w:rStyle w:val="fontstyle01"/>
          <w:b w:val="0"/>
          <w:bCs w:val="0"/>
          <w:sz w:val="24"/>
          <w:szCs w:val="24"/>
        </w:rPr>
        <w:t xml:space="preserve"> la </w:t>
      </w:r>
      <w:proofErr w:type="spellStart"/>
      <w:r>
        <w:rPr>
          <w:rStyle w:val="fontstyle01"/>
          <w:b w:val="0"/>
          <w:bCs w:val="0"/>
          <w:sz w:val="24"/>
          <w:szCs w:val="24"/>
        </w:rPr>
        <w:t>collecte</w:t>
      </w:r>
      <w:proofErr w:type="spellEnd"/>
      <w:r>
        <w:rPr>
          <w:rStyle w:val="fontstyle01"/>
          <w:b w:val="0"/>
          <w:bCs w:val="0"/>
          <w:sz w:val="24"/>
          <w:szCs w:val="24"/>
        </w:rPr>
        <w:t xml:space="preserve"> des </w:t>
      </w:r>
      <w:r w:rsidRPr="00CA6552">
        <w:rPr>
          <w:rStyle w:val="fontstyle01"/>
          <w:b w:val="0"/>
          <w:bCs w:val="0"/>
          <w:sz w:val="24"/>
          <w:szCs w:val="24"/>
        </w:rPr>
        <w:t xml:space="preserve">documents et le </w:t>
      </w:r>
      <w:proofErr w:type="spellStart"/>
      <w:r w:rsidRPr="00CA6552">
        <w:rPr>
          <w:rStyle w:val="fontstyle01"/>
          <w:b w:val="0"/>
          <w:bCs w:val="0"/>
          <w:sz w:val="24"/>
          <w:szCs w:val="24"/>
        </w:rPr>
        <w:t>prétraitement</w:t>
      </w:r>
      <w:proofErr w:type="spellEnd"/>
      <w:r w:rsidRPr="00CA6552">
        <w:rPr>
          <w:rStyle w:val="fontstyle01"/>
          <w:b w:val="0"/>
          <w:bCs w:val="0"/>
          <w:sz w:val="24"/>
          <w:szCs w:val="24"/>
        </w:rPr>
        <w:t xml:space="preserve"> du corpus à travers la </w:t>
      </w:r>
      <w:proofErr w:type="spellStart"/>
      <w:r w:rsidRPr="00CA6552">
        <w:rPr>
          <w:rStyle w:val="fontstyle01"/>
          <w:b w:val="0"/>
          <w:bCs w:val="0"/>
          <w:sz w:val="24"/>
          <w:szCs w:val="24"/>
        </w:rPr>
        <w:t>normalisation</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puis</w:t>
      </w:r>
      <w:proofErr w:type="spellEnd"/>
      <w:r w:rsidRPr="00CA6552">
        <w:rPr>
          <w:rStyle w:val="fontstyle01"/>
          <w:b w:val="0"/>
          <w:bCs w:val="0"/>
          <w:sz w:val="24"/>
          <w:szCs w:val="24"/>
        </w:rPr>
        <w:t xml:space="preserve"> la suppression des mots vides et la </w:t>
      </w:r>
      <w:proofErr w:type="spellStart"/>
      <w:r w:rsidRPr="00CA6552">
        <w:rPr>
          <w:rStyle w:val="fontstyle01"/>
          <w:b w:val="0"/>
          <w:bCs w:val="0"/>
          <w:sz w:val="24"/>
          <w:szCs w:val="24"/>
        </w:rPr>
        <w:t>lemmatisation</w:t>
      </w:r>
      <w:proofErr w:type="spellEnd"/>
      <w:r w:rsidRPr="00CA6552">
        <w:rPr>
          <w:rStyle w:val="fontstyle01"/>
          <w:b w:val="0"/>
          <w:bCs w:val="0"/>
          <w:sz w:val="24"/>
          <w:szCs w:val="24"/>
        </w:rPr>
        <w:t xml:space="preserve">; une méthode </w:t>
      </w:r>
      <w:proofErr w:type="spellStart"/>
      <w:r w:rsidRPr="00CA6552">
        <w:rPr>
          <w:rStyle w:val="fontstyle01"/>
          <w:b w:val="0"/>
          <w:bCs w:val="0"/>
          <w:sz w:val="24"/>
          <w:szCs w:val="24"/>
        </w:rPr>
        <w:t>statistique</w:t>
      </w:r>
      <w:proofErr w:type="spellEnd"/>
      <w:r w:rsidRPr="00CA6552">
        <w:rPr>
          <w:rStyle w:val="fontstyle01"/>
          <w:b w:val="0"/>
          <w:bCs w:val="0"/>
          <w:sz w:val="24"/>
          <w:szCs w:val="24"/>
        </w:rPr>
        <w:t xml:space="preserve"> pour </w:t>
      </w:r>
      <w:proofErr w:type="spellStart"/>
      <w:r w:rsidRPr="00CA6552">
        <w:rPr>
          <w:rStyle w:val="fontstyle01"/>
          <w:b w:val="0"/>
          <w:bCs w:val="0"/>
          <w:sz w:val="24"/>
          <w:szCs w:val="24"/>
        </w:rPr>
        <w:t>extraire</w:t>
      </w:r>
      <w:proofErr w:type="spellEnd"/>
      <w:r w:rsidRPr="00CA6552">
        <w:rPr>
          <w:rStyle w:val="fontstyle01"/>
          <w:b w:val="0"/>
          <w:bCs w:val="0"/>
          <w:sz w:val="24"/>
          <w:szCs w:val="24"/>
        </w:rPr>
        <w:t xml:space="preserve"> des </w:t>
      </w:r>
      <w:proofErr w:type="spellStart"/>
      <w:r w:rsidRPr="00CA6552">
        <w:rPr>
          <w:rStyle w:val="fontstyle01"/>
          <w:b w:val="0"/>
          <w:bCs w:val="0"/>
          <w:sz w:val="24"/>
          <w:szCs w:val="24"/>
        </w:rPr>
        <w:t>termes</w:t>
      </w:r>
      <w:proofErr w:type="spellEnd"/>
      <w:r w:rsidRPr="00CA6552">
        <w:rPr>
          <w:rStyle w:val="fontstyle01"/>
          <w:b w:val="0"/>
          <w:bCs w:val="0"/>
          <w:sz w:val="24"/>
          <w:szCs w:val="24"/>
        </w:rPr>
        <w:t xml:space="preserve"> simples et complexes </w:t>
      </w:r>
      <w:proofErr w:type="spellStart"/>
      <w:r w:rsidRPr="00CA6552">
        <w:rPr>
          <w:rStyle w:val="fontstyle01"/>
          <w:b w:val="0"/>
          <w:bCs w:val="0"/>
          <w:sz w:val="24"/>
          <w:szCs w:val="24"/>
        </w:rPr>
        <w:t>appelée</w:t>
      </w:r>
      <w:proofErr w:type="spellEnd"/>
      <w:r w:rsidRPr="00CA6552">
        <w:rPr>
          <w:rStyle w:val="fontstyle01"/>
          <w:b w:val="0"/>
          <w:bCs w:val="0"/>
          <w:sz w:val="24"/>
          <w:szCs w:val="24"/>
        </w:rPr>
        <w:t xml:space="preserve"> « méthode des segments </w:t>
      </w:r>
      <w:proofErr w:type="spellStart"/>
      <w:r w:rsidRPr="00CA6552">
        <w:rPr>
          <w:rStyle w:val="fontstyle01"/>
          <w:b w:val="0"/>
          <w:bCs w:val="0"/>
          <w:sz w:val="24"/>
          <w:szCs w:val="24"/>
        </w:rPr>
        <w:t>répétés</w:t>
      </w:r>
      <w:proofErr w:type="spellEnd"/>
      <w:r w:rsidRPr="00CA6552">
        <w:rPr>
          <w:rStyle w:val="fontstyle01"/>
          <w:b w:val="0"/>
          <w:bCs w:val="0"/>
          <w:sz w:val="24"/>
          <w:szCs w:val="24"/>
        </w:rPr>
        <w:t xml:space="preserve"> » est </w:t>
      </w:r>
      <w:proofErr w:type="spellStart"/>
      <w:r w:rsidRPr="00CA6552">
        <w:rPr>
          <w:rStyle w:val="fontstyle01"/>
          <w:b w:val="0"/>
          <w:bCs w:val="0"/>
          <w:sz w:val="24"/>
          <w:szCs w:val="24"/>
        </w:rPr>
        <w:t>appliquée</w:t>
      </w:r>
      <w:proofErr w:type="spellEnd"/>
      <w:r w:rsidRPr="00CA6552">
        <w:rPr>
          <w:rStyle w:val="fontstyle01"/>
          <w:b w:val="0"/>
          <w:bCs w:val="0"/>
          <w:sz w:val="24"/>
          <w:szCs w:val="24"/>
        </w:rPr>
        <w:t>.</w:t>
      </w:r>
      <w:proofErr w:type="gramEnd"/>
      <w:r w:rsidRPr="00CA6552">
        <w:rPr>
          <w:b/>
          <w:bCs/>
          <w:sz w:val="24"/>
          <w:szCs w:val="24"/>
        </w:rPr>
        <w:t xml:space="preserve"> </w:t>
      </w:r>
    </w:p>
    <w:p w:rsidR="00CA6552" w:rsidRPr="00CA6552" w:rsidRDefault="00CA6552" w:rsidP="0016770D">
      <w:pPr>
        <w:spacing w:line="360" w:lineRule="auto"/>
        <w:ind w:firstLine="284"/>
        <w:jc w:val="both"/>
        <w:rPr>
          <w:rStyle w:val="fontstyle01"/>
          <w:b w:val="0"/>
          <w:bCs w:val="0"/>
          <w:sz w:val="24"/>
          <w:szCs w:val="24"/>
        </w:rPr>
      </w:pPr>
      <w:r w:rsidRPr="00CA6552">
        <w:rPr>
          <w:rStyle w:val="fontstyle01"/>
          <w:b w:val="0"/>
          <w:bCs w:val="0"/>
          <w:sz w:val="24"/>
          <w:szCs w:val="24"/>
        </w:rPr>
        <w:t xml:space="preserve">Les </w:t>
      </w:r>
      <w:proofErr w:type="spellStart"/>
      <w:r w:rsidRPr="00CA6552">
        <w:rPr>
          <w:rStyle w:val="fontstyle01"/>
          <w:b w:val="0"/>
          <w:bCs w:val="0"/>
          <w:sz w:val="24"/>
          <w:szCs w:val="24"/>
        </w:rPr>
        <w:t>résultats</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obtenus</w:t>
      </w:r>
      <w:proofErr w:type="spellEnd"/>
      <w:r w:rsidRPr="00CA6552">
        <w:rPr>
          <w:rStyle w:val="fontstyle01"/>
          <w:b w:val="0"/>
          <w:bCs w:val="0"/>
          <w:sz w:val="24"/>
          <w:szCs w:val="24"/>
        </w:rPr>
        <w:t xml:space="preserve"> par approche </w:t>
      </w:r>
      <w:proofErr w:type="spellStart"/>
      <w:r w:rsidRPr="00CA6552">
        <w:rPr>
          <w:rStyle w:val="fontstyle01"/>
          <w:b w:val="0"/>
          <w:bCs w:val="0"/>
          <w:sz w:val="24"/>
          <w:szCs w:val="24"/>
        </w:rPr>
        <w:t>d’extraction</w:t>
      </w:r>
      <w:proofErr w:type="spellEnd"/>
      <w:r w:rsidRPr="00CA6552">
        <w:rPr>
          <w:rStyle w:val="fontstyle01"/>
          <w:b w:val="0"/>
          <w:bCs w:val="0"/>
          <w:sz w:val="24"/>
          <w:szCs w:val="24"/>
        </w:rPr>
        <w:t xml:space="preserve"> de </w:t>
      </w:r>
      <w:proofErr w:type="spellStart"/>
      <w:r w:rsidRPr="00CA6552">
        <w:rPr>
          <w:rStyle w:val="fontstyle01"/>
          <w:b w:val="0"/>
          <w:bCs w:val="0"/>
          <w:sz w:val="24"/>
          <w:szCs w:val="24"/>
        </w:rPr>
        <w:t>termes</w:t>
      </w:r>
      <w:proofErr w:type="spellEnd"/>
      <w:r w:rsidRPr="00CA6552">
        <w:rPr>
          <w:rStyle w:val="fontstyle01"/>
          <w:b w:val="0"/>
          <w:bCs w:val="0"/>
          <w:sz w:val="24"/>
          <w:szCs w:val="24"/>
        </w:rPr>
        <w:t xml:space="preserve"> </w:t>
      </w:r>
      <w:proofErr w:type="gramStart"/>
      <w:r w:rsidRPr="00CA6552">
        <w:rPr>
          <w:rStyle w:val="fontstyle01"/>
          <w:b w:val="0"/>
          <w:bCs w:val="0"/>
          <w:sz w:val="24"/>
          <w:szCs w:val="24"/>
        </w:rPr>
        <w:t>et</w:t>
      </w:r>
      <w:proofErr w:type="gramEnd"/>
      <w:r w:rsidRPr="00CA6552">
        <w:rPr>
          <w:rStyle w:val="fontstyle01"/>
          <w:b w:val="0"/>
          <w:bCs w:val="0"/>
          <w:sz w:val="24"/>
          <w:szCs w:val="24"/>
        </w:rPr>
        <w:t xml:space="preserve"> de relations pour la construction d’une ontologie </w:t>
      </w:r>
      <w:proofErr w:type="spellStart"/>
      <w:r w:rsidRPr="00CA6552">
        <w:rPr>
          <w:rStyle w:val="fontstyle01"/>
          <w:b w:val="0"/>
          <w:bCs w:val="0"/>
          <w:sz w:val="24"/>
          <w:szCs w:val="24"/>
        </w:rPr>
        <w:t>peuvent</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êtr</w:t>
      </w:r>
      <w:r w:rsidR="000F0EF3">
        <w:rPr>
          <w:rStyle w:val="fontstyle01"/>
          <w:b w:val="0"/>
          <w:bCs w:val="0"/>
          <w:sz w:val="24"/>
          <w:szCs w:val="24"/>
        </w:rPr>
        <w:t>e</w:t>
      </w:r>
      <w:proofErr w:type="spellEnd"/>
      <w:r w:rsidR="000F0EF3">
        <w:rPr>
          <w:rStyle w:val="fontstyle01"/>
          <w:b w:val="0"/>
          <w:bCs w:val="0"/>
          <w:sz w:val="24"/>
          <w:szCs w:val="24"/>
        </w:rPr>
        <w:t xml:space="preserve"> </w:t>
      </w:r>
      <w:proofErr w:type="spellStart"/>
      <w:r w:rsidR="000F0EF3">
        <w:rPr>
          <w:rStyle w:val="fontstyle01"/>
          <w:b w:val="0"/>
          <w:bCs w:val="0"/>
          <w:sz w:val="24"/>
          <w:szCs w:val="24"/>
        </w:rPr>
        <w:t>jugées</w:t>
      </w:r>
      <w:proofErr w:type="spellEnd"/>
      <w:r w:rsidR="000F0EF3">
        <w:rPr>
          <w:rStyle w:val="fontstyle01"/>
          <w:b w:val="0"/>
          <w:bCs w:val="0"/>
          <w:sz w:val="24"/>
          <w:szCs w:val="24"/>
        </w:rPr>
        <w:t xml:space="preserve"> comme </w:t>
      </w:r>
      <w:proofErr w:type="spellStart"/>
      <w:r w:rsidR="000F0EF3">
        <w:rPr>
          <w:rStyle w:val="fontstyle01"/>
          <w:b w:val="0"/>
          <w:bCs w:val="0"/>
          <w:sz w:val="24"/>
          <w:szCs w:val="24"/>
        </w:rPr>
        <w:t>satisfaisants</w:t>
      </w:r>
      <w:proofErr w:type="spellEnd"/>
      <w:r w:rsidR="000F0EF3">
        <w:rPr>
          <w:rStyle w:val="fontstyle01"/>
          <w:b w:val="0"/>
          <w:bCs w:val="0"/>
          <w:sz w:val="24"/>
          <w:szCs w:val="24"/>
        </w:rPr>
        <w:t>.</w:t>
      </w:r>
      <w:r w:rsidR="000F0EF3" w:rsidRPr="000F0EF3">
        <w:rPr>
          <w:rFonts w:asciiTheme="majorBidi" w:hAnsiTheme="majorBidi" w:cstheme="majorBidi"/>
          <w:b/>
          <w:bCs/>
          <w:color w:val="000000" w:themeColor="text1"/>
          <w:sz w:val="24"/>
          <w:szCs w:val="24"/>
        </w:rPr>
        <w:t xml:space="preserve"> </w:t>
      </w:r>
      <w:r w:rsidR="000F0EF3" w:rsidRPr="000F0EF3">
        <w:rPr>
          <w:rStyle w:val="fontstyle01"/>
          <w:rFonts w:asciiTheme="majorBidi" w:hAnsiTheme="majorBidi" w:cstheme="majorBidi"/>
          <w:color w:val="000000" w:themeColor="text1"/>
          <w:sz w:val="24"/>
          <w:szCs w:val="24"/>
        </w:rPr>
        <w:t>[</w:t>
      </w:r>
      <w:r w:rsidR="000F0EF3" w:rsidRPr="000F0EF3">
        <w:rPr>
          <w:rStyle w:val="fontstyle01"/>
          <w:rFonts w:asciiTheme="majorBidi" w:hAnsiTheme="majorBidi" w:cstheme="majorBidi" w:hint="cs"/>
          <w:color w:val="000000" w:themeColor="text1"/>
          <w:sz w:val="24"/>
          <w:szCs w:val="24"/>
          <w:rtl/>
        </w:rPr>
        <w:t>63</w:t>
      </w:r>
      <w:r w:rsidR="000F0EF3" w:rsidRPr="000F0EF3">
        <w:rPr>
          <w:rStyle w:val="fontstyle01"/>
          <w:rFonts w:asciiTheme="majorBidi" w:hAnsiTheme="majorBidi" w:cstheme="majorBidi"/>
          <w:color w:val="000000" w:themeColor="text1"/>
          <w:sz w:val="24"/>
          <w:szCs w:val="24"/>
        </w:rPr>
        <w:t>]</w:t>
      </w:r>
    </w:p>
    <w:p w:rsidR="00301C99" w:rsidRPr="00CA6552" w:rsidRDefault="00CA6552" w:rsidP="0016770D">
      <w:pPr>
        <w:pStyle w:val="Paragraphedeliste"/>
        <w:numPr>
          <w:ilvl w:val="1"/>
          <w:numId w:val="1"/>
        </w:numPr>
        <w:spacing w:line="360" w:lineRule="auto"/>
        <w:ind w:left="426" w:hanging="426"/>
        <w:rPr>
          <w:rStyle w:val="fontstyle01"/>
          <w:rFonts w:asciiTheme="majorBidi" w:hAnsiTheme="majorBidi" w:cstheme="majorBidi"/>
          <w:color w:val="auto"/>
          <w:sz w:val="24"/>
          <w:szCs w:val="24"/>
          <w:lang w:val="fr-FR"/>
        </w:rPr>
      </w:pPr>
      <w:r w:rsidRPr="0080778D">
        <w:rPr>
          <w:rStyle w:val="fontstyle01"/>
          <w:rFonts w:asciiTheme="majorBidi" w:hAnsiTheme="majorBidi" w:cstheme="majorBidi"/>
          <w:sz w:val="24"/>
          <w:szCs w:val="24"/>
        </w:rPr>
        <w:t xml:space="preserve">Les travaux de Mohammad </w:t>
      </w:r>
      <w:proofErr w:type="spellStart"/>
      <w:r w:rsidRPr="0080778D">
        <w:rPr>
          <w:rStyle w:val="fontstyle01"/>
          <w:rFonts w:asciiTheme="majorBidi" w:hAnsiTheme="majorBidi" w:cstheme="majorBidi"/>
          <w:sz w:val="24"/>
          <w:szCs w:val="24"/>
        </w:rPr>
        <w:t>Alqahtani</w:t>
      </w:r>
      <w:proofErr w:type="spellEnd"/>
      <w:r w:rsidRPr="0080778D">
        <w:rPr>
          <w:rStyle w:val="fontstyle01"/>
          <w:rFonts w:asciiTheme="majorBidi" w:hAnsiTheme="majorBidi" w:cstheme="majorBidi"/>
          <w:sz w:val="24"/>
          <w:szCs w:val="24"/>
        </w:rPr>
        <w:t>, Eric Atwell (</w:t>
      </w:r>
      <w:r w:rsidRPr="0080778D">
        <w:rPr>
          <w:rStyle w:val="fontstyle01"/>
          <w:rFonts w:asciiTheme="majorBidi" w:hAnsiTheme="majorBidi" w:cstheme="majorBidi"/>
          <w:sz w:val="24"/>
          <w:szCs w:val="24"/>
          <w:rtl/>
        </w:rPr>
        <w:t>2016</w:t>
      </w:r>
      <w:r w:rsidRPr="0080778D">
        <w:rPr>
          <w:rStyle w:val="fontstyle01"/>
          <w:rFonts w:asciiTheme="majorBidi" w:hAnsiTheme="majorBidi" w:cstheme="majorBidi"/>
          <w:sz w:val="24"/>
          <w:szCs w:val="24"/>
        </w:rPr>
        <w:t>)</w:t>
      </w:r>
    </w:p>
    <w:p w:rsidR="00CA6552" w:rsidRPr="0008283D" w:rsidRDefault="00CA6552" w:rsidP="0016770D">
      <w:pPr>
        <w:spacing w:line="360" w:lineRule="auto"/>
        <w:ind w:firstLine="284"/>
        <w:jc w:val="both"/>
        <w:rPr>
          <w:rStyle w:val="fontstyle01"/>
          <w:b w:val="0"/>
          <w:bCs w:val="0"/>
          <w:sz w:val="24"/>
          <w:szCs w:val="24"/>
        </w:rPr>
      </w:pPr>
      <w:r w:rsidRPr="00CA6552">
        <w:rPr>
          <w:rFonts w:ascii="Times New Roman" w:hAnsi="Times New Roman" w:cs="Times New Roman"/>
          <w:color w:val="000000"/>
          <w:sz w:val="24"/>
          <w:szCs w:val="24"/>
        </w:rPr>
        <w:t xml:space="preserve">Cette article </w:t>
      </w:r>
      <w:proofErr w:type="spellStart"/>
      <w:r w:rsidRPr="00CA6552">
        <w:rPr>
          <w:rFonts w:ascii="Times New Roman" w:hAnsi="Times New Roman" w:cs="Times New Roman"/>
          <w:color w:val="000000"/>
          <w:sz w:val="24"/>
          <w:szCs w:val="24"/>
        </w:rPr>
        <w:t>passe</w:t>
      </w:r>
      <w:proofErr w:type="spellEnd"/>
      <w:r w:rsidRPr="00CA6552">
        <w:rPr>
          <w:rFonts w:ascii="Times New Roman" w:hAnsi="Times New Roman" w:cs="Times New Roman"/>
          <w:color w:val="000000"/>
          <w:sz w:val="24"/>
          <w:szCs w:val="24"/>
        </w:rPr>
        <w:t xml:space="preserve"> en revue </w:t>
      </w:r>
      <w:proofErr w:type="gramStart"/>
      <w:r w:rsidRPr="00CA6552">
        <w:rPr>
          <w:rFonts w:ascii="Times New Roman" w:hAnsi="Times New Roman" w:cs="Times New Roman"/>
          <w:color w:val="000000"/>
          <w:sz w:val="24"/>
          <w:szCs w:val="24"/>
        </w:rPr>
        <w:t>et</w:t>
      </w:r>
      <w:proofErr w:type="gramEnd"/>
      <w:r w:rsidRPr="00CA6552">
        <w:rPr>
          <w:rFonts w:ascii="Times New Roman" w:hAnsi="Times New Roman" w:cs="Times New Roman"/>
          <w:color w:val="000000"/>
          <w:sz w:val="24"/>
          <w:szCs w:val="24"/>
        </w:rPr>
        <w:t xml:space="preserve"> </w:t>
      </w:r>
      <w:proofErr w:type="spellStart"/>
      <w:r w:rsidRPr="00CA6552">
        <w:rPr>
          <w:rFonts w:ascii="Times New Roman" w:hAnsi="Times New Roman" w:cs="Times New Roman"/>
          <w:color w:val="000000"/>
          <w:sz w:val="24"/>
          <w:szCs w:val="24"/>
        </w:rPr>
        <w:t>classifie</w:t>
      </w:r>
      <w:proofErr w:type="spellEnd"/>
      <w:r w:rsidRPr="00CA6552">
        <w:rPr>
          <w:rFonts w:ascii="Times New Roman" w:hAnsi="Times New Roman" w:cs="Times New Roman"/>
          <w:color w:val="000000"/>
          <w:sz w:val="24"/>
          <w:szCs w:val="24"/>
        </w:rPr>
        <w:t xml:space="preserve"> la </w:t>
      </w:r>
      <w:proofErr w:type="spellStart"/>
      <w:r w:rsidRPr="00CA6552">
        <w:rPr>
          <w:rFonts w:ascii="Times New Roman" w:hAnsi="Times New Roman" w:cs="Times New Roman"/>
          <w:color w:val="000000"/>
          <w:sz w:val="24"/>
          <w:szCs w:val="24"/>
        </w:rPr>
        <w:t>plupart</w:t>
      </w:r>
      <w:proofErr w:type="spellEnd"/>
      <w:r w:rsidRPr="00CA6552">
        <w:rPr>
          <w:rFonts w:ascii="Times New Roman" w:hAnsi="Times New Roman" w:cs="Times New Roman"/>
          <w:color w:val="000000"/>
          <w:sz w:val="24"/>
          <w:szCs w:val="24"/>
        </w:rPr>
        <w:t xml:space="preserve"> des types courants de techniques de recherche qui ont </w:t>
      </w:r>
      <w:proofErr w:type="spellStart"/>
      <w:r w:rsidRPr="00CA6552">
        <w:rPr>
          <w:rFonts w:ascii="Times New Roman" w:hAnsi="Times New Roman" w:cs="Times New Roman"/>
          <w:color w:val="000000"/>
          <w:sz w:val="24"/>
          <w:szCs w:val="24"/>
        </w:rPr>
        <w:t>été</w:t>
      </w:r>
      <w:proofErr w:type="spellEnd"/>
      <w:r w:rsidRPr="00CA6552">
        <w:rPr>
          <w:rFonts w:ascii="Times New Roman" w:hAnsi="Times New Roman" w:cs="Times New Roman"/>
          <w:color w:val="000000"/>
          <w:sz w:val="24"/>
          <w:szCs w:val="24"/>
        </w:rPr>
        <w:t xml:space="preserve"> </w:t>
      </w:r>
      <w:proofErr w:type="spellStart"/>
      <w:r w:rsidRPr="00CA6552">
        <w:rPr>
          <w:rFonts w:ascii="Times New Roman" w:hAnsi="Times New Roman" w:cs="Times New Roman"/>
          <w:color w:val="000000"/>
          <w:sz w:val="24"/>
          <w:szCs w:val="24"/>
        </w:rPr>
        <w:t>appliquées</w:t>
      </w:r>
      <w:proofErr w:type="spellEnd"/>
      <w:r w:rsidRPr="00CA6552">
        <w:rPr>
          <w:rFonts w:ascii="Times New Roman" w:hAnsi="Times New Roman" w:cs="Times New Roman"/>
          <w:color w:val="000000"/>
          <w:sz w:val="24"/>
          <w:szCs w:val="24"/>
        </w:rPr>
        <w:t xml:space="preserve"> sur le Saint Coran. </w:t>
      </w:r>
      <w:proofErr w:type="spellStart"/>
      <w:r w:rsidRPr="00CA6552">
        <w:rPr>
          <w:rFonts w:ascii="Times New Roman" w:hAnsi="Times New Roman" w:cs="Times New Roman"/>
          <w:color w:val="000000"/>
          <w:sz w:val="24"/>
          <w:szCs w:val="24"/>
        </w:rPr>
        <w:t>Ensuite</w:t>
      </w:r>
      <w:proofErr w:type="spellEnd"/>
      <w:r w:rsidRPr="00CA6552">
        <w:rPr>
          <w:rFonts w:ascii="Times New Roman" w:hAnsi="Times New Roman" w:cs="Times New Roman"/>
          <w:color w:val="000000"/>
          <w:sz w:val="24"/>
          <w:szCs w:val="24"/>
        </w:rPr>
        <w:t xml:space="preserve">, </w:t>
      </w:r>
      <w:proofErr w:type="gramStart"/>
      <w:r w:rsidRPr="00CA6552">
        <w:rPr>
          <w:rFonts w:ascii="Times New Roman" w:hAnsi="Times New Roman" w:cs="Times New Roman"/>
          <w:color w:val="000000"/>
          <w:sz w:val="24"/>
          <w:szCs w:val="24"/>
        </w:rPr>
        <w:t>il</w:t>
      </w:r>
      <w:proofErr w:type="gramEnd"/>
      <w:r w:rsidRPr="00CA6552">
        <w:rPr>
          <w:rFonts w:ascii="Times New Roman" w:hAnsi="Times New Roman" w:cs="Times New Roman"/>
          <w:color w:val="000000"/>
          <w:sz w:val="24"/>
          <w:szCs w:val="24"/>
        </w:rPr>
        <w:t xml:space="preserve"> </w:t>
      </w:r>
      <w:proofErr w:type="spellStart"/>
      <w:r w:rsidRPr="00CA6552">
        <w:rPr>
          <w:rFonts w:ascii="Times New Roman" w:hAnsi="Times New Roman" w:cs="Times New Roman"/>
          <w:color w:val="000000"/>
          <w:sz w:val="24"/>
          <w:szCs w:val="24"/>
        </w:rPr>
        <w:t>s'adresse</w:t>
      </w:r>
      <w:proofErr w:type="spellEnd"/>
      <w:r w:rsidRPr="00CA6552">
        <w:rPr>
          <w:rFonts w:ascii="Times New Roman" w:hAnsi="Times New Roman" w:cs="Times New Roman"/>
          <w:color w:val="000000"/>
          <w:sz w:val="24"/>
          <w:szCs w:val="24"/>
        </w:rPr>
        <w:t xml:space="preserve"> les </w:t>
      </w:r>
      <w:proofErr w:type="spellStart"/>
      <w:r w:rsidRPr="00CA6552">
        <w:rPr>
          <w:rFonts w:ascii="Times New Roman" w:hAnsi="Times New Roman" w:cs="Times New Roman"/>
          <w:color w:val="000000"/>
          <w:sz w:val="24"/>
          <w:szCs w:val="24"/>
        </w:rPr>
        <w:t>limites</w:t>
      </w:r>
      <w:proofErr w:type="spellEnd"/>
      <w:r w:rsidRPr="00CA6552">
        <w:rPr>
          <w:rFonts w:ascii="Times New Roman" w:hAnsi="Times New Roman" w:cs="Times New Roman"/>
          <w:color w:val="000000"/>
          <w:sz w:val="24"/>
          <w:szCs w:val="24"/>
        </w:rPr>
        <w:t xml:space="preserve"> de </w:t>
      </w:r>
      <w:proofErr w:type="spellStart"/>
      <w:r w:rsidRPr="00CA6552">
        <w:rPr>
          <w:rFonts w:ascii="Times New Roman" w:hAnsi="Times New Roman" w:cs="Times New Roman"/>
          <w:color w:val="000000"/>
          <w:sz w:val="24"/>
          <w:szCs w:val="24"/>
        </w:rPr>
        <w:t>ces</w:t>
      </w:r>
      <w:proofErr w:type="spellEnd"/>
      <w:r w:rsidRPr="00CA6552">
        <w:rPr>
          <w:rFonts w:ascii="Times New Roman" w:hAnsi="Times New Roman" w:cs="Times New Roman"/>
          <w:color w:val="000000"/>
          <w:sz w:val="24"/>
          <w:szCs w:val="24"/>
        </w:rPr>
        <w:t xml:space="preserve"> méthodes. En </w:t>
      </w:r>
      <w:proofErr w:type="spellStart"/>
      <w:r w:rsidRPr="00CA6552">
        <w:rPr>
          <w:rFonts w:ascii="Times New Roman" w:hAnsi="Times New Roman" w:cs="Times New Roman"/>
          <w:color w:val="000000"/>
          <w:sz w:val="24"/>
          <w:szCs w:val="24"/>
        </w:rPr>
        <w:t>outre</w:t>
      </w:r>
      <w:proofErr w:type="spellEnd"/>
      <w:r w:rsidRPr="00CA6552">
        <w:rPr>
          <w:rFonts w:ascii="Times New Roman" w:hAnsi="Times New Roman" w:cs="Times New Roman"/>
          <w:color w:val="000000"/>
          <w:sz w:val="24"/>
          <w:szCs w:val="24"/>
        </w:rPr>
        <w:t xml:space="preserve">, </w:t>
      </w:r>
      <w:proofErr w:type="gramStart"/>
      <w:r w:rsidRPr="00CA6552">
        <w:rPr>
          <w:rFonts w:ascii="Times New Roman" w:hAnsi="Times New Roman" w:cs="Times New Roman"/>
          <w:color w:val="000000"/>
          <w:sz w:val="24"/>
          <w:szCs w:val="24"/>
        </w:rPr>
        <w:t>ce</w:t>
      </w:r>
      <w:proofErr w:type="gramEnd"/>
      <w:r w:rsidRPr="00CA6552">
        <w:rPr>
          <w:rFonts w:ascii="Times New Roman" w:hAnsi="Times New Roman" w:cs="Times New Roman"/>
          <w:color w:val="000000"/>
          <w:sz w:val="24"/>
          <w:szCs w:val="24"/>
        </w:rPr>
        <w:t xml:space="preserve"> document </w:t>
      </w:r>
      <w:proofErr w:type="spellStart"/>
      <w:r w:rsidRPr="00CA6552">
        <w:rPr>
          <w:rFonts w:ascii="Times New Roman" w:hAnsi="Times New Roman" w:cs="Times New Roman"/>
          <w:color w:val="000000"/>
          <w:sz w:val="24"/>
          <w:szCs w:val="24"/>
        </w:rPr>
        <w:t>étudie</w:t>
      </w:r>
      <w:proofErr w:type="spellEnd"/>
      <w:r w:rsidRPr="00CA6552">
        <w:rPr>
          <w:rFonts w:ascii="Times New Roman" w:hAnsi="Times New Roman" w:cs="Times New Roman"/>
          <w:color w:val="000000"/>
          <w:sz w:val="24"/>
          <w:szCs w:val="24"/>
        </w:rPr>
        <w:t xml:space="preserve"> la </w:t>
      </w:r>
      <w:proofErr w:type="spellStart"/>
      <w:r w:rsidRPr="00CA6552">
        <w:rPr>
          <w:rFonts w:ascii="Times New Roman" w:hAnsi="Times New Roman" w:cs="Times New Roman"/>
          <w:color w:val="000000"/>
          <w:sz w:val="24"/>
          <w:szCs w:val="24"/>
        </w:rPr>
        <w:t>plupart</w:t>
      </w:r>
      <w:proofErr w:type="spellEnd"/>
      <w:r w:rsidRPr="00CA6552">
        <w:rPr>
          <w:rFonts w:ascii="Times New Roman" w:hAnsi="Times New Roman" w:cs="Times New Roman"/>
          <w:color w:val="000000"/>
          <w:sz w:val="24"/>
          <w:szCs w:val="24"/>
        </w:rPr>
        <w:t xml:space="preserve"> des Ontologies </w:t>
      </w:r>
      <w:proofErr w:type="spellStart"/>
      <w:r w:rsidRPr="00CA6552">
        <w:rPr>
          <w:rFonts w:ascii="Times New Roman" w:hAnsi="Times New Roman" w:cs="Times New Roman"/>
          <w:color w:val="000000"/>
          <w:sz w:val="24"/>
          <w:szCs w:val="24"/>
        </w:rPr>
        <w:t>coraniques</w:t>
      </w:r>
      <w:proofErr w:type="spellEnd"/>
      <w:r w:rsidRPr="00CA6552">
        <w:rPr>
          <w:rFonts w:ascii="Times New Roman" w:hAnsi="Times New Roman" w:cs="Times New Roman"/>
          <w:color w:val="000000"/>
          <w:sz w:val="24"/>
          <w:szCs w:val="24"/>
        </w:rPr>
        <w:t xml:space="preserve"> et </w:t>
      </w:r>
      <w:proofErr w:type="spellStart"/>
      <w:r w:rsidRPr="00CA6552">
        <w:rPr>
          <w:rFonts w:ascii="Times New Roman" w:hAnsi="Times New Roman" w:cs="Times New Roman"/>
          <w:color w:val="000000"/>
          <w:sz w:val="24"/>
          <w:szCs w:val="24"/>
        </w:rPr>
        <w:t>quelles</w:t>
      </w:r>
      <w:proofErr w:type="spellEnd"/>
      <w:r w:rsidRPr="00CA6552">
        <w:rPr>
          <w:rFonts w:ascii="Times New Roman" w:hAnsi="Times New Roman" w:cs="Times New Roman"/>
          <w:color w:val="000000"/>
          <w:sz w:val="24"/>
          <w:szCs w:val="24"/>
        </w:rPr>
        <w:t xml:space="preserve"> sont </w:t>
      </w:r>
      <w:proofErr w:type="spellStart"/>
      <w:r w:rsidRPr="00CA6552">
        <w:rPr>
          <w:rFonts w:ascii="Times New Roman" w:hAnsi="Times New Roman" w:cs="Times New Roman"/>
          <w:color w:val="000000"/>
          <w:sz w:val="24"/>
          <w:szCs w:val="24"/>
        </w:rPr>
        <w:t>leurs</w:t>
      </w:r>
      <w:proofErr w:type="spellEnd"/>
      <w:r w:rsidRPr="00CA6552">
        <w:rPr>
          <w:rFonts w:ascii="Times New Roman" w:hAnsi="Times New Roman" w:cs="Times New Roman"/>
          <w:color w:val="000000"/>
          <w:sz w:val="24"/>
          <w:szCs w:val="24"/>
        </w:rPr>
        <w:t xml:space="preserve"> </w:t>
      </w:r>
      <w:proofErr w:type="spellStart"/>
      <w:r w:rsidRPr="00CA6552">
        <w:rPr>
          <w:rFonts w:ascii="Times New Roman" w:hAnsi="Times New Roman" w:cs="Times New Roman"/>
          <w:color w:val="000000"/>
          <w:sz w:val="24"/>
          <w:szCs w:val="24"/>
        </w:rPr>
        <w:t>lacunes</w:t>
      </w:r>
      <w:proofErr w:type="spellEnd"/>
      <w:r w:rsidRPr="00CA6552">
        <w:rPr>
          <w:rFonts w:ascii="Times New Roman" w:hAnsi="Times New Roman" w:cs="Times New Roman"/>
          <w:color w:val="000000"/>
          <w:sz w:val="24"/>
          <w:szCs w:val="24"/>
        </w:rPr>
        <w:t xml:space="preserve">. </w:t>
      </w:r>
      <w:proofErr w:type="spellStart"/>
      <w:r w:rsidRPr="00CA6552">
        <w:rPr>
          <w:rFonts w:ascii="Times New Roman" w:hAnsi="Times New Roman" w:cs="Times New Roman"/>
          <w:color w:val="000000"/>
          <w:sz w:val="24"/>
          <w:szCs w:val="24"/>
        </w:rPr>
        <w:t>Enfin</w:t>
      </w:r>
      <w:proofErr w:type="spellEnd"/>
      <w:r w:rsidRPr="00CA6552">
        <w:rPr>
          <w:rFonts w:ascii="Times New Roman" w:hAnsi="Times New Roman" w:cs="Times New Roman"/>
          <w:color w:val="000000"/>
          <w:sz w:val="24"/>
          <w:szCs w:val="24"/>
        </w:rPr>
        <w:t xml:space="preserve">, </w:t>
      </w:r>
      <w:proofErr w:type="gramStart"/>
      <w:r w:rsidRPr="00CA6552">
        <w:rPr>
          <w:rFonts w:ascii="Times New Roman" w:hAnsi="Times New Roman" w:cs="Times New Roman"/>
          <w:color w:val="000000"/>
          <w:sz w:val="24"/>
          <w:szCs w:val="24"/>
        </w:rPr>
        <w:t>il</w:t>
      </w:r>
      <w:proofErr w:type="gramEnd"/>
      <w:r w:rsidRPr="00CA6552">
        <w:rPr>
          <w:rFonts w:ascii="Times New Roman" w:hAnsi="Times New Roman" w:cs="Times New Roman"/>
          <w:color w:val="000000"/>
          <w:sz w:val="24"/>
          <w:szCs w:val="24"/>
        </w:rPr>
        <w:t xml:space="preserve"> </w:t>
      </w:r>
      <w:proofErr w:type="spellStart"/>
      <w:r w:rsidRPr="00CA6552">
        <w:rPr>
          <w:rFonts w:ascii="Times New Roman" w:hAnsi="Times New Roman" w:cs="Times New Roman"/>
          <w:color w:val="000000"/>
          <w:sz w:val="24"/>
          <w:szCs w:val="24"/>
        </w:rPr>
        <w:t>explique</w:t>
      </w:r>
      <w:proofErr w:type="spellEnd"/>
      <w:r w:rsidRPr="00CA6552">
        <w:rPr>
          <w:rFonts w:ascii="Times New Roman" w:hAnsi="Times New Roman" w:cs="Times New Roman"/>
          <w:color w:val="000000"/>
          <w:sz w:val="24"/>
          <w:szCs w:val="24"/>
        </w:rPr>
        <w:t xml:space="preserve"> un </w:t>
      </w:r>
      <w:proofErr w:type="spellStart"/>
      <w:r w:rsidRPr="00CA6552">
        <w:rPr>
          <w:rFonts w:ascii="Times New Roman" w:hAnsi="Times New Roman" w:cs="Times New Roman"/>
          <w:color w:val="000000"/>
          <w:sz w:val="24"/>
          <w:szCs w:val="24"/>
        </w:rPr>
        <w:t>nouvel</w:t>
      </w:r>
      <w:proofErr w:type="spellEnd"/>
      <w:r w:rsidRPr="00CA6552">
        <w:rPr>
          <w:rFonts w:ascii="Times New Roman" w:hAnsi="Times New Roman" w:cs="Times New Roman"/>
          <w:color w:val="000000"/>
          <w:sz w:val="24"/>
          <w:szCs w:val="24"/>
        </w:rPr>
        <w:t xml:space="preserve"> </w:t>
      </w:r>
      <w:proofErr w:type="spellStart"/>
      <w:r w:rsidRPr="00CA6552">
        <w:rPr>
          <w:rFonts w:ascii="Times New Roman" w:hAnsi="Times New Roman" w:cs="Times New Roman"/>
          <w:color w:val="000000"/>
          <w:sz w:val="24"/>
          <w:szCs w:val="24"/>
        </w:rPr>
        <w:t>outil</w:t>
      </w:r>
      <w:proofErr w:type="spellEnd"/>
      <w:r w:rsidRPr="00CA6552">
        <w:rPr>
          <w:rFonts w:ascii="Times New Roman" w:hAnsi="Times New Roman" w:cs="Times New Roman"/>
          <w:color w:val="000000"/>
          <w:sz w:val="24"/>
          <w:szCs w:val="24"/>
        </w:rPr>
        <w:t xml:space="preserve"> de recherche </w:t>
      </w:r>
      <w:proofErr w:type="spellStart"/>
      <w:r w:rsidRPr="00CA6552">
        <w:rPr>
          <w:rFonts w:ascii="Times New Roman" w:hAnsi="Times New Roman" w:cs="Times New Roman"/>
          <w:color w:val="000000"/>
          <w:sz w:val="24"/>
          <w:szCs w:val="24"/>
        </w:rPr>
        <w:t>appelé</w:t>
      </w:r>
      <w:proofErr w:type="spellEnd"/>
      <w:r w:rsidRPr="00CA6552">
        <w:rPr>
          <w:rFonts w:ascii="Times New Roman" w:hAnsi="Times New Roman" w:cs="Times New Roman"/>
          <w:color w:val="000000"/>
          <w:sz w:val="24"/>
          <w:szCs w:val="24"/>
        </w:rPr>
        <w:t xml:space="preserve">: un </w:t>
      </w:r>
      <w:proofErr w:type="spellStart"/>
      <w:r w:rsidRPr="00CA6552">
        <w:rPr>
          <w:rFonts w:ascii="Times New Roman" w:hAnsi="Times New Roman" w:cs="Times New Roman"/>
          <w:color w:val="000000"/>
          <w:sz w:val="24"/>
          <w:szCs w:val="24"/>
        </w:rPr>
        <w:t>outil</w:t>
      </w:r>
      <w:proofErr w:type="spellEnd"/>
      <w:r w:rsidRPr="00CA6552">
        <w:rPr>
          <w:rFonts w:ascii="Times New Roman" w:hAnsi="Times New Roman" w:cs="Times New Roman"/>
          <w:color w:val="000000"/>
          <w:sz w:val="24"/>
          <w:szCs w:val="24"/>
        </w:rPr>
        <w:t xml:space="preserve"> de recherche sémantique pour Al-</w:t>
      </w:r>
      <w:r w:rsidR="00F67D83">
        <w:rPr>
          <w:rFonts w:ascii="Times New Roman" w:hAnsi="Times New Roman" w:cs="Times New Roman"/>
          <w:color w:val="000000"/>
          <w:sz w:val="24"/>
          <w:szCs w:val="24"/>
        </w:rPr>
        <w:t>Coran</w:t>
      </w:r>
      <w:r w:rsidRPr="00CA6552">
        <w:rPr>
          <w:rFonts w:ascii="Times New Roman" w:hAnsi="Times New Roman" w:cs="Times New Roman"/>
          <w:color w:val="000000"/>
          <w:sz w:val="24"/>
          <w:szCs w:val="24"/>
        </w:rPr>
        <w:t xml:space="preserve"> </w:t>
      </w:r>
      <w:proofErr w:type="spellStart"/>
      <w:r w:rsidRPr="00CA6552">
        <w:rPr>
          <w:rFonts w:ascii="Times New Roman" w:hAnsi="Times New Roman" w:cs="Times New Roman"/>
          <w:color w:val="000000"/>
          <w:sz w:val="24"/>
          <w:szCs w:val="24"/>
        </w:rPr>
        <w:t>basé</w:t>
      </w:r>
      <w:proofErr w:type="spellEnd"/>
      <w:r w:rsidRPr="00CA6552">
        <w:rPr>
          <w:rFonts w:ascii="Times New Roman" w:hAnsi="Times New Roman" w:cs="Times New Roman"/>
          <w:color w:val="000000"/>
          <w:sz w:val="24"/>
          <w:szCs w:val="24"/>
        </w:rPr>
        <w:t xml:space="preserve"> sur les ontologies </w:t>
      </w:r>
      <w:proofErr w:type="spellStart"/>
      <w:r w:rsidRPr="00CA6552">
        <w:rPr>
          <w:rFonts w:ascii="Times New Roman" w:hAnsi="Times New Roman" w:cs="Times New Roman"/>
          <w:color w:val="000000"/>
          <w:sz w:val="24"/>
          <w:szCs w:val="24"/>
        </w:rPr>
        <w:t>coraniques</w:t>
      </w:r>
      <w:proofErr w:type="spellEnd"/>
      <w:r w:rsidRPr="00CA6552">
        <w:rPr>
          <w:rFonts w:ascii="Times New Roman" w:hAnsi="Times New Roman" w:cs="Times New Roman"/>
          <w:color w:val="000000"/>
          <w:sz w:val="24"/>
          <w:szCs w:val="24"/>
        </w:rPr>
        <w:t xml:space="preserve">. </w:t>
      </w:r>
      <w:proofErr w:type="spellStart"/>
      <w:proofErr w:type="gramStart"/>
      <w:r w:rsidRPr="00CA6552">
        <w:rPr>
          <w:rFonts w:ascii="Times New Roman" w:hAnsi="Times New Roman" w:cs="Times New Roman"/>
          <w:color w:val="000000"/>
          <w:sz w:val="24"/>
          <w:szCs w:val="24"/>
        </w:rPr>
        <w:t>Cet</w:t>
      </w:r>
      <w:proofErr w:type="spellEnd"/>
      <w:proofErr w:type="gramEnd"/>
      <w:r w:rsidRPr="00CA6552">
        <w:rPr>
          <w:rFonts w:ascii="Times New Roman" w:hAnsi="Times New Roman" w:cs="Times New Roman"/>
          <w:color w:val="000000"/>
          <w:sz w:val="24"/>
          <w:szCs w:val="24"/>
        </w:rPr>
        <w:t xml:space="preserve"> </w:t>
      </w:r>
      <w:proofErr w:type="spellStart"/>
      <w:r w:rsidRPr="00CA6552">
        <w:rPr>
          <w:rFonts w:ascii="Times New Roman" w:hAnsi="Times New Roman" w:cs="Times New Roman"/>
          <w:color w:val="000000"/>
          <w:sz w:val="24"/>
          <w:szCs w:val="24"/>
        </w:rPr>
        <w:t>outil</w:t>
      </w:r>
      <w:proofErr w:type="spellEnd"/>
      <w:r w:rsidRPr="00CA6552">
        <w:rPr>
          <w:rFonts w:ascii="Times New Roman" w:hAnsi="Times New Roman" w:cs="Times New Roman"/>
          <w:color w:val="000000"/>
          <w:sz w:val="24"/>
          <w:szCs w:val="24"/>
        </w:rPr>
        <w:t xml:space="preserve"> </w:t>
      </w:r>
      <w:proofErr w:type="spellStart"/>
      <w:r w:rsidRPr="00CA6552">
        <w:rPr>
          <w:rFonts w:ascii="Times New Roman" w:hAnsi="Times New Roman" w:cs="Times New Roman"/>
          <w:color w:val="000000"/>
          <w:sz w:val="24"/>
          <w:szCs w:val="24"/>
        </w:rPr>
        <w:t>surmontera</w:t>
      </w:r>
      <w:proofErr w:type="spellEnd"/>
      <w:r w:rsidRPr="00CA6552">
        <w:rPr>
          <w:rFonts w:ascii="Times New Roman" w:hAnsi="Times New Roman" w:cs="Times New Roman"/>
          <w:color w:val="000000"/>
          <w:sz w:val="24"/>
          <w:szCs w:val="24"/>
        </w:rPr>
        <w:t xml:space="preserve"> </w:t>
      </w:r>
      <w:proofErr w:type="spellStart"/>
      <w:r w:rsidRPr="00CA6552">
        <w:rPr>
          <w:rFonts w:ascii="Times New Roman" w:hAnsi="Times New Roman" w:cs="Times New Roman"/>
          <w:color w:val="000000"/>
          <w:sz w:val="24"/>
          <w:szCs w:val="24"/>
        </w:rPr>
        <w:t>toutes</w:t>
      </w:r>
      <w:proofErr w:type="spellEnd"/>
      <w:r w:rsidRPr="00CA6552">
        <w:rPr>
          <w:rFonts w:ascii="Times New Roman" w:hAnsi="Times New Roman" w:cs="Times New Roman"/>
          <w:color w:val="000000"/>
          <w:sz w:val="24"/>
          <w:szCs w:val="24"/>
        </w:rPr>
        <w:t xml:space="preserve"> les limitations de la recherche </w:t>
      </w:r>
      <w:proofErr w:type="spellStart"/>
      <w:r w:rsidRPr="00CA6552">
        <w:rPr>
          <w:rFonts w:ascii="Times New Roman" w:hAnsi="Times New Roman" w:cs="Times New Roman"/>
          <w:color w:val="000000"/>
          <w:sz w:val="24"/>
          <w:szCs w:val="24"/>
        </w:rPr>
        <w:t>coranique</w:t>
      </w:r>
      <w:proofErr w:type="spellEnd"/>
      <w:r w:rsidRPr="00CA6552">
        <w:rPr>
          <w:rFonts w:ascii="Times New Roman" w:hAnsi="Times New Roman" w:cs="Times New Roman"/>
          <w:color w:val="000000"/>
          <w:sz w:val="24"/>
          <w:szCs w:val="24"/>
        </w:rPr>
        <w:t xml:space="preserve"> </w:t>
      </w:r>
      <w:proofErr w:type="spellStart"/>
      <w:r w:rsidRPr="00CA6552">
        <w:rPr>
          <w:rFonts w:ascii="Times New Roman" w:hAnsi="Times New Roman" w:cs="Times New Roman"/>
          <w:color w:val="000000"/>
          <w:sz w:val="24"/>
          <w:szCs w:val="24"/>
        </w:rPr>
        <w:t>existante</w:t>
      </w:r>
      <w:proofErr w:type="spellEnd"/>
      <w:r w:rsidRPr="00CA6552">
        <w:rPr>
          <w:rFonts w:ascii="Times New Roman" w:hAnsi="Times New Roman" w:cs="Times New Roman"/>
          <w:color w:val="000000"/>
          <w:sz w:val="24"/>
          <w:szCs w:val="24"/>
        </w:rPr>
        <w:t xml:space="preserve"> applications. </w:t>
      </w:r>
      <w:r w:rsidR="0008283D" w:rsidRPr="00033DCF">
        <w:rPr>
          <w:rFonts w:asciiTheme="majorBidi" w:hAnsiTheme="majorBidi" w:cstheme="majorBidi"/>
          <w:b/>
          <w:bCs/>
          <w:color w:val="000000" w:themeColor="text1"/>
          <w:sz w:val="24"/>
          <w:szCs w:val="24"/>
          <w:lang w:val="fr-FR"/>
        </w:rPr>
        <w:t>[33]</w:t>
      </w:r>
    </w:p>
    <w:p w:rsidR="00CA6552" w:rsidRPr="005E4788" w:rsidRDefault="005E4788" w:rsidP="0016770D">
      <w:pPr>
        <w:pStyle w:val="Paragraphedeliste"/>
        <w:numPr>
          <w:ilvl w:val="1"/>
          <w:numId w:val="1"/>
        </w:numPr>
        <w:spacing w:line="360" w:lineRule="auto"/>
        <w:ind w:left="426" w:hanging="426"/>
        <w:rPr>
          <w:rStyle w:val="fontstyle01"/>
          <w:rFonts w:asciiTheme="majorBidi" w:hAnsiTheme="majorBidi" w:cstheme="majorBidi"/>
          <w:color w:val="auto"/>
          <w:sz w:val="24"/>
          <w:szCs w:val="24"/>
          <w:lang w:val="fr-FR"/>
        </w:rPr>
      </w:pPr>
      <w:r w:rsidRPr="005E4788">
        <w:rPr>
          <w:rFonts w:asciiTheme="majorBidi" w:hAnsiTheme="majorBidi" w:cstheme="majorBidi"/>
          <w:b/>
          <w:bCs/>
          <w:sz w:val="24"/>
          <w:szCs w:val="24"/>
        </w:rPr>
        <w:t>Les travaux de</w:t>
      </w:r>
      <w:r w:rsidRPr="005E4788">
        <w:rPr>
          <w:sz w:val="24"/>
          <w:szCs w:val="24"/>
        </w:rPr>
        <w:t xml:space="preserve"> </w:t>
      </w:r>
      <w:r w:rsidRPr="005E4788">
        <w:rPr>
          <w:rStyle w:val="fontstyle01"/>
          <w:sz w:val="24"/>
          <w:szCs w:val="24"/>
        </w:rPr>
        <w:t>Soraya Zaidi–</w:t>
      </w:r>
      <w:proofErr w:type="spellStart"/>
      <w:r w:rsidRPr="005E4788">
        <w:rPr>
          <w:rStyle w:val="fontstyle01"/>
          <w:sz w:val="24"/>
          <w:szCs w:val="24"/>
        </w:rPr>
        <w:t>Ayad</w:t>
      </w:r>
      <w:proofErr w:type="spellEnd"/>
      <w:r w:rsidRPr="005E4788">
        <w:rPr>
          <w:rStyle w:val="fontstyle01"/>
          <w:sz w:val="24"/>
          <w:szCs w:val="24"/>
        </w:rPr>
        <w:t>(2013)</w:t>
      </w:r>
    </w:p>
    <w:p w:rsidR="00CA6552" w:rsidRPr="00CA6552" w:rsidRDefault="00CA6552" w:rsidP="0016770D">
      <w:pPr>
        <w:spacing w:after="0" w:line="360" w:lineRule="auto"/>
        <w:ind w:firstLine="284"/>
        <w:jc w:val="both"/>
        <w:rPr>
          <w:rStyle w:val="fontstyle01"/>
          <w:b w:val="0"/>
          <w:bCs w:val="0"/>
          <w:sz w:val="24"/>
          <w:szCs w:val="24"/>
        </w:rPr>
      </w:pPr>
      <w:r w:rsidRPr="00CA6552">
        <w:rPr>
          <w:rStyle w:val="fontstyle01"/>
          <w:b w:val="0"/>
          <w:bCs w:val="0"/>
          <w:sz w:val="24"/>
          <w:szCs w:val="24"/>
        </w:rPr>
        <w:t xml:space="preserve">Cette </w:t>
      </w:r>
      <w:proofErr w:type="spellStart"/>
      <w:r w:rsidRPr="00CA6552">
        <w:rPr>
          <w:rStyle w:val="fontstyle01"/>
          <w:b w:val="0"/>
          <w:bCs w:val="0"/>
          <w:sz w:val="24"/>
          <w:szCs w:val="24"/>
        </w:rPr>
        <w:t>étude</w:t>
      </w:r>
      <w:proofErr w:type="spellEnd"/>
      <w:r w:rsidRPr="00CA6552">
        <w:rPr>
          <w:rStyle w:val="fontstyle01"/>
          <w:b w:val="0"/>
          <w:bCs w:val="0"/>
          <w:sz w:val="24"/>
          <w:szCs w:val="24"/>
        </w:rPr>
        <w:t xml:space="preserve"> à proposer une approche </w:t>
      </w:r>
      <w:proofErr w:type="spellStart"/>
      <w:r w:rsidRPr="00CA6552">
        <w:rPr>
          <w:rStyle w:val="fontstyle01"/>
          <w:b w:val="0"/>
          <w:bCs w:val="0"/>
          <w:sz w:val="24"/>
          <w:szCs w:val="24"/>
        </w:rPr>
        <w:t>statistique</w:t>
      </w:r>
      <w:proofErr w:type="spellEnd"/>
      <w:r w:rsidRPr="00CA6552">
        <w:rPr>
          <w:rStyle w:val="fontstyle01"/>
          <w:b w:val="0"/>
          <w:bCs w:val="0"/>
          <w:sz w:val="24"/>
          <w:szCs w:val="24"/>
        </w:rPr>
        <w:t xml:space="preserve"> pour </w:t>
      </w:r>
      <w:proofErr w:type="spellStart"/>
      <w:r w:rsidRPr="00CA6552">
        <w:rPr>
          <w:rStyle w:val="fontstyle01"/>
          <w:b w:val="0"/>
          <w:bCs w:val="0"/>
          <w:sz w:val="24"/>
          <w:szCs w:val="24"/>
        </w:rPr>
        <w:t>d’extraction</w:t>
      </w:r>
      <w:proofErr w:type="spellEnd"/>
      <w:r w:rsidRPr="00CA6552">
        <w:rPr>
          <w:rStyle w:val="fontstyle01"/>
          <w:b w:val="0"/>
          <w:bCs w:val="0"/>
          <w:sz w:val="24"/>
          <w:szCs w:val="24"/>
        </w:rPr>
        <w:t xml:space="preserve"> des </w:t>
      </w:r>
      <w:proofErr w:type="spellStart"/>
      <w:r w:rsidRPr="00CA6552">
        <w:rPr>
          <w:rStyle w:val="fontstyle01"/>
          <w:b w:val="0"/>
          <w:bCs w:val="0"/>
          <w:sz w:val="24"/>
          <w:szCs w:val="24"/>
        </w:rPr>
        <w:t>termes</w:t>
      </w:r>
      <w:proofErr w:type="spellEnd"/>
      <w:r w:rsidRPr="00CA6552">
        <w:rPr>
          <w:rStyle w:val="fontstyle01"/>
          <w:b w:val="0"/>
          <w:bCs w:val="0"/>
          <w:sz w:val="24"/>
          <w:szCs w:val="24"/>
        </w:rPr>
        <w:t xml:space="preserve"> simples </w:t>
      </w:r>
      <w:proofErr w:type="gramStart"/>
      <w:r w:rsidRPr="00CA6552">
        <w:rPr>
          <w:rStyle w:val="fontstyle01"/>
          <w:b w:val="0"/>
          <w:bCs w:val="0"/>
          <w:sz w:val="24"/>
          <w:szCs w:val="24"/>
        </w:rPr>
        <w:t>et</w:t>
      </w:r>
      <w:proofErr w:type="gramEnd"/>
      <w:r w:rsidRPr="00CA6552">
        <w:rPr>
          <w:rStyle w:val="fontstyle01"/>
          <w:b w:val="0"/>
          <w:bCs w:val="0"/>
          <w:sz w:val="24"/>
          <w:szCs w:val="24"/>
        </w:rPr>
        <w:t xml:space="preserve"> sous </w:t>
      </w:r>
      <w:proofErr w:type="spellStart"/>
      <w:r w:rsidRPr="00CA6552">
        <w:rPr>
          <w:rStyle w:val="fontstyle01"/>
          <w:b w:val="0"/>
          <w:bCs w:val="0"/>
          <w:sz w:val="24"/>
          <w:szCs w:val="24"/>
        </w:rPr>
        <w:t>forme</w:t>
      </w:r>
      <w:proofErr w:type="spellEnd"/>
      <w:r w:rsidRPr="00CA6552">
        <w:rPr>
          <w:rStyle w:val="fontstyle01"/>
          <w:b w:val="0"/>
          <w:bCs w:val="0"/>
          <w:sz w:val="24"/>
          <w:szCs w:val="24"/>
        </w:rPr>
        <w:t xml:space="preserve"> de collocations </w:t>
      </w:r>
      <w:proofErr w:type="spellStart"/>
      <w:r w:rsidRPr="00CA6552">
        <w:rPr>
          <w:rStyle w:val="fontstyle01"/>
          <w:b w:val="0"/>
          <w:bCs w:val="0"/>
          <w:sz w:val="24"/>
          <w:szCs w:val="24"/>
        </w:rPr>
        <w:t>ainsi</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qu’à</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l’extraction</w:t>
      </w:r>
      <w:proofErr w:type="spellEnd"/>
      <w:r w:rsidRPr="00CA6552">
        <w:rPr>
          <w:rStyle w:val="fontstyle01"/>
          <w:b w:val="0"/>
          <w:bCs w:val="0"/>
          <w:sz w:val="24"/>
          <w:szCs w:val="24"/>
        </w:rPr>
        <w:t xml:space="preserve"> de relations à </w:t>
      </w:r>
      <w:proofErr w:type="spellStart"/>
      <w:r w:rsidRPr="00CA6552">
        <w:rPr>
          <w:rStyle w:val="fontstyle01"/>
          <w:b w:val="0"/>
          <w:bCs w:val="0"/>
          <w:sz w:val="24"/>
          <w:szCs w:val="24"/>
        </w:rPr>
        <w:t>partir</w:t>
      </w:r>
      <w:proofErr w:type="spellEnd"/>
      <w:r w:rsidRPr="00CA6552">
        <w:rPr>
          <w:rStyle w:val="fontstyle01"/>
          <w:b w:val="0"/>
          <w:bCs w:val="0"/>
          <w:sz w:val="24"/>
          <w:szCs w:val="24"/>
        </w:rPr>
        <w:t xml:space="preserve"> de corpus arabes. Elle </w:t>
      </w:r>
      <w:proofErr w:type="gramStart"/>
      <w:r w:rsidRPr="00CA6552">
        <w:rPr>
          <w:rStyle w:val="fontstyle01"/>
          <w:b w:val="0"/>
          <w:bCs w:val="0"/>
          <w:sz w:val="24"/>
          <w:szCs w:val="24"/>
        </w:rPr>
        <w:t>a</w:t>
      </w:r>
      <w:proofErr w:type="gramEnd"/>
      <w:r w:rsidRPr="00CA6552">
        <w:rPr>
          <w:rStyle w:val="fontstyle01"/>
          <w:b w:val="0"/>
          <w:bCs w:val="0"/>
          <w:sz w:val="24"/>
          <w:szCs w:val="24"/>
        </w:rPr>
        <w:t xml:space="preserve"> </w:t>
      </w:r>
      <w:proofErr w:type="spellStart"/>
      <w:r w:rsidRPr="00CA6552">
        <w:rPr>
          <w:rStyle w:val="fontstyle01"/>
          <w:b w:val="0"/>
          <w:bCs w:val="0"/>
          <w:sz w:val="24"/>
          <w:szCs w:val="24"/>
        </w:rPr>
        <w:t>offert</w:t>
      </w:r>
      <w:proofErr w:type="spellEnd"/>
      <w:r w:rsidRPr="00CA6552">
        <w:rPr>
          <w:rStyle w:val="fontstyle01"/>
          <w:b w:val="0"/>
          <w:bCs w:val="0"/>
          <w:sz w:val="24"/>
          <w:szCs w:val="24"/>
        </w:rPr>
        <w:t xml:space="preserve"> le </w:t>
      </w:r>
      <w:proofErr w:type="spellStart"/>
      <w:r w:rsidRPr="00CA6552">
        <w:rPr>
          <w:rStyle w:val="fontstyle01"/>
          <w:b w:val="0"/>
          <w:bCs w:val="0"/>
          <w:sz w:val="24"/>
          <w:szCs w:val="24"/>
        </w:rPr>
        <w:t>problème</w:t>
      </w:r>
      <w:proofErr w:type="spellEnd"/>
      <w:r w:rsidRPr="00CA6552">
        <w:rPr>
          <w:rStyle w:val="fontstyle01"/>
          <w:b w:val="0"/>
          <w:bCs w:val="0"/>
          <w:sz w:val="24"/>
          <w:szCs w:val="24"/>
        </w:rPr>
        <w:t xml:space="preserve"> de la construction semi-</w:t>
      </w:r>
      <w:proofErr w:type="spellStart"/>
      <w:r w:rsidRPr="00CA6552">
        <w:rPr>
          <w:rStyle w:val="fontstyle01"/>
          <w:b w:val="0"/>
          <w:bCs w:val="0"/>
          <w:sz w:val="24"/>
          <w:szCs w:val="24"/>
        </w:rPr>
        <w:t>automatique</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d’ontologies</w:t>
      </w:r>
      <w:proofErr w:type="spellEnd"/>
      <w:r w:rsidRPr="00CA6552">
        <w:rPr>
          <w:rStyle w:val="fontstyle01"/>
          <w:b w:val="0"/>
          <w:bCs w:val="0"/>
          <w:sz w:val="24"/>
          <w:szCs w:val="24"/>
        </w:rPr>
        <w:t xml:space="preserve"> et appliqué sur le </w:t>
      </w:r>
      <w:proofErr w:type="spellStart"/>
      <w:r w:rsidRPr="00CA6552">
        <w:rPr>
          <w:rStyle w:val="fontstyle01"/>
          <w:b w:val="0"/>
          <w:bCs w:val="0"/>
          <w:sz w:val="24"/>
          <w:szCs w:val="24"/>
        </w:rPr>
        <w:t>texte</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coranique</w:t>
      </w:r>
      <w:proofErr w:type="spellEnd"/>
      <w:r w:rsidRPr="00CA6552">
        <w:rPr>
          <w:rStyle w:val="fontstyle01"/>
          <w:b w:val="0"/>
          <w:bCs w:val="0"/>
          <w:sz w:val="24"/>
          <w:szCs w:val="24"/>
        </w:rPr>
        <w:t xml:space="preserve"> </w:t>
      </w:r>
    </w:p>
    <w:p w:rsidR="00301C99" w:rsidRDefault="00CA6552" w:rsidP="007234B1">
      <w:pPr>
        <w:spacing w:after="0" w:line="360" w:lineRule="auto"/>
        <w:ind w:firstLine="284"/>
        <w:jc w:val="both"/>
        <w:rPr>
          <w:rFonts w:asciiTheme="majorBidi" w:hAnsiTheme="majorBidi" w:cstheme="majorBidi"/>
          <w:b/>
          <w:bCs/>
          <w:color w:val="000000" w:themeColor="text1"/>
          <w:sz w:val="24"/>
          <w:szCs w:val="24"/>
          <w:lang w:val="fr-FR"/>
        </w:rPr>
      </w:pPr>
      <w:proofErr w:type="spellStart"/>
      <w:r w:rsidRPr="00CA6552">
        <w:rPr>
          <w:rStyle w:val="fontstyle01"/>
          <w:b w:val="0"/>
          <w:bCs w:val="0"/>
          <w:sz w:val="24"/>
          <w:szCs w:val="24"/>
        </w:rPr>
        <w:t>D’abord</w:t>
      </w:r>
      <w:proofErr w:type="spellEnd"/>
      <w:r w:rsidRPr="00CA6552">
        <w:rPr>
          <w:rStyle w:val="fontstyle01"/>
          <w:b w:val="0"/>
          <w:bCs w:val="0"/>
          <w:sz w:val="24"/>
          <w:szCs w:val="24"/>
        </w:rPr>
        <w:t xml:space="preserve"> par </w:t>
      </w:r>
      <w:proofErr w:type="spellStart"/>
      <w:r w:rsidRPr="00CA6552">
        <w:rPr>
          <w:rStyle w:val="fontstyle01"/>
          <w:b w:val="0"/>
          <w:bCs w:val="0"/>
          <w:sz w:val="24"/>
          <w:szCs w:val="24"/>
        </w:rPr>
        <w:t>l’application</w:t>
      </w:r>
      <w:proofErr w:type="spellEnd"/>
      <w:r w:rsidRPr="00CA6552">
        <w:rPr>
          <w:rStyle w:val="fontstyle01"/>
          <w:b w:val="0"/>
          <w:bCs w:val="0"/>
          <w:sz w:val="24"/>
          <w:szCs w:val="24"/>
        </w:rPr>
        <w:t xml:space="preserve"> d’une méthode </w:t>
      </w:r>
      <w:proofErr w:type="spellStart"/>
      <w:r w:rsidRPr="00CA6552">
        <w:rPr>
          <w:rStyle w:val="fontstyle01"/>
          <w:b w:val="0"/>
          <w:bCs w:val="0"/>
          <w:sz w:val="24"/>
          <w:szCs w:val="24"/>
        </w:rPr>
        <w:t>linguistique</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basée</w:t>
      </w:r>
      <w:proofErr w:type="spellEnd"/>
      <w:r w:rsidRPr="00CA6552">
        <w:rPr>
          <w:rStyle w:val="fontstyle01"/>
          <w:b w:val="0"/>
          <w:bCs w:val="0"/>
          <w:sz w:val="24"/>
          <w:szCs w:val="24"/>
        </w:rPr>
        <w:t xml:space="preserve"> sur des </w:t>
      </w:r>
      <w:proofErr w:type="spellStart"/>
      <w:r w:rsidRPr="00CA6552">
        <w:rPr>
          <w:rStyle w:val="fontstyle01"/>
          <w:b w:val="0"/>
          <w:bCs w:val="0"/>
          <w:sz w:val="24"/>
          <w:szCs w:val="24"/>
        </w:rPr>
        <w:t>règles</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syntaxiques</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ensuite</w:t>
      </w:r>
      <w:proofErr w:type="spellEnd"/>
      <w:r w:rsidRPr="00CA6552">
        <w:rPr>
          <w:rStyle w:val="fontstyle01"/>
          <w:b w:val="0"/>
          <w:bCs w:val="0"/>
          <w:sz w:val="24"/>
          <w:szCs w:val="24"/>
        </w:rPr>
        <w:t xml:space="preserve"> </w:t>
      </w:r>
      <w:proofErr w:type="gramStart"/>
      <w:r w:rsidRPr="00CA6552">
        <w:rPr>
          <w:rStyle w:val="fontstyle01"/>
          <w:b w:val="0"/>
          <w:bCs w:val="0"/>
          <w:sz w:val="24"/>
          <w:szCs w:val="24"/>
        </w:rPr>
        <w:t>un</w:t>
      </w:r>
      <w:proofErr w:type="gramEnd"/>
      <w:r w:rsidRPr="00CA6552">
        <w:rPr>
          <w:rStyle w:val="fontstyle01"/>
          <w:b w:val="0"/>
          <w:bCs w:val="0"/>
          <w:sz w:val="24"/>
          <w:szCs w:val="24"/>
        </w:rPr>
        <w:t xml:space="preserve"> </w:t>
      </w:r>
      <w:proofErr w:type="spellStart"/>
      <w:r w:rsidRPr="00CA6552">
        <w:rPr>
          <w:rStyle w:val="fontstyle01"/>
          <w:b w:val="0"/>
          <w:bCs w:val="0"/>
          <w:sz w:val="24"/>
          <w:szCs w:val="24"/>
        </w:rPr>
        <w:t>filtrage</w:t>
      </w:r>
      <w:proofErr w:type="spellEnd"/>
      <w:r w:rsidRPr="00CA6552">
        <w:rPr>
          <w:rStyle w:val="fontstyle01"/>
          <w:b w:val="0"/>
          <w:bCs w:val="0"/>
          <w:sz w:val="24"/>
          <w:szCs w:val="24"/>
        </w:rPr>
        <w:t xml:space="preserve"> par une méthode </w:t>
      </w:r>
      <w:proofErr w:type="spellStart"/>
      <w:r w:rsidRPr="00CA6552">
        <w:rPr>
          <w:rStyle w:val="fontstyle01"/>
          <w:b w:val="0"/>
          <w:bCs w:val="0"/>
          <w:sz w:val="24"/>
          <w:szCs w:val="24"/>
        </w:rPr>
        <w:t>statistique</w:t>
      </w:r>
      <w:proofErr w:type="spellEnd"/>
      <w:r w:rsidRPr="00CA6552">
        <w:rPr>
          <w:rStyle w:val="fontstyle01"/>
          <w:b w:val="0"/>
          <w:bCs w:val="0"/>
          <w:sz w:val="24"/>
          <w:szCs w:val="24"/>
        </w:rPr>
        <w:t xml:space="preserve"> en </w:t>
      </w:r>
      <w:proofErr w:type="spellStart"/>
      <w:r w:rsidRPr="00CA6552">
        <w:rPr>
          <w:rStyle w:val="fontstyle01"/>
          <w:b w:val="0"/>
          <w:bCs w:val="0"/>
          <w:sz w:val="24"/>
          <w:szCs w:val="24"/>
        </w:rPr>
        <w:t>utilisant</w:t>
      </w:r>
      <w:proofErr w:type="spellEnd"/>
      <w:r w:rsidRPr="00CA6552">
        <w:rPr>
          <w:rStyle w:val="fontstyle01"/>
          <w:b w:val="0"/>
          <w:bCs w:val="0"/>
          <w:sz w:val="24"/>
          <w:szCs w:val="24"/>
        </w:rPr>
        <w:t xml:space="preserve"> une </w:t>
      </w:r>
      <w:proofErr w:type="spellStart"/>
      <w:r w:rsidRPr="00CA6552">
        <w:rPr>
          <w:rStyle w:val="fontstyle01"/>
          <w:b w:val="0"/>
          <w:bCs w:val="0"/>
          <w:sz w:val="24"/>
          <w:szCs w:val="24"/>
        </w:rPr>
        <w:t>métrique</w:t>
      </w:r>
      <w:proofErr w:type="spellEnd"/>
      <w:r w:rsidRPr="00CA6552">
        <w:rPr>
          <w:rStyle w:val="fontstyle01"/>
          <w:b w:val="0"/>
          <w:bCs w:val="0"/>
          <w:sz w:val="24"/>
          <w:szCs w:val="24"/>
        </w:rPr>
        <w:t xml:space="preserve"> servant à </w:t>
      </w:r>
      <w:proofErr w:type="spellStart"/>
      <w:r w:rsidRPr="00CA6552">
        <w:rPr>
          <w:rStyle w:val="fontstyle01"/>
          <w:b w:val="0"/>
          <w:bCs w:val="0"/>
          <w:sz w:val="24"/>
          <w:szCs w:val="24"/>
        </w:rPr>
        <w:t>mesurer</w:t>
      </w:r>
      <w:proofErr w:type="spellEnd"/>
      <w:r w:rsidRPr="00CA6552">
        <w:rPr>
          <w:rStyle w:val="fontstyle01"/>
          <w:b w:val="0"/>
          <w:bCs w:val="0"/>
          <w:sz w:val="24"/>
          <w:szCs w:val="24"/>
        </w:rPr>
        <w:t xml:space="preserve"> le </w:t>
      </w:r>
      <w:proofErr w:type="spellStart"/>
      <w:r w:rsidRPr="00CA6552">
        <w:rPr>
          <w:rStyle w:val="fontstyle01"/>
          <w:b w:val="0"/>
          <w:bCs w:val="0"/>
          <w:sz w:val="24"/>
          <w:szCs w:val="24"/>
        </w:rPr>
        <w:t>degré</w:t>
      </w:r>
      <w:proofErr w:type="spellEnd"/>
      <w:r w:rsidRPr="00CA6552">
        <w:rPr>
          <w:rStyle w:val="fontstyle01"/>
          <w:b w:val="0"/>
          <w:bCs w:val="0"/>
          <w:sz w:val="24"/>
          <w:szCs w:val="24"/>
        </w:rPr>
        <w:t xml:space="preserve"> de </w:t>
      </w:r>
      <w:proofErr w:type="spellStart"/>
      <w:r w:rsidRPr="00CA6552">
        <w:rPr>
          <w:rStyle w:val="fontstyle01"/>
          <w:b w:val="0"/>
          <w:bCs w:val="0"/>
          <w:sz w:val="24"/>
          <w:szCs w:val="24"/>
        </w:rPr>
        <w:t>cohésion</w:t>
      </w:r>
      <w:proofErr w:type="spellEnd"/>
      <w:r w:rsidRPr="00CA6552">
        <w:rPr>
          <w:rStyle w:val="fontstyle01"/>
          <w:b w:val="0"/>
          <w:bCs w:val="0"/>
          <w:sz w:val="24"/>
          <w:szCs w:val="24"/>
        </w:rPr>
        <w:t xml:space="preserve"> entre </w:t>
      </w:r>
      <w:proofErr w:type="spellStart"/>
      <w:r w:rsidRPr="00CA6552">
        <w:rPr>
          <w:rStyle w:val="fontstyle01"/>
          <w:b w:val="0"/>
          <w:bCs w:val="0"/>
          <w:sz w:val="24"/>
          <w:szCs w:val="24"/>
        </w:rPr>
        <w:t>deux</w:t>
      </w:r>
      <w:proofErr w:type="spellEnd"/>
      <w:r w:rsidRPr="00CA6552">
        <w:rPr>
          <w:rStyle w:val="fontstyle01"/>
          <w:b w:val="0"/>
          <w:bCs w:val="0"/>
          <w:sz w:val="24"/>
          <w:szCs w:val="24"/>
        </w:rPr>
        <w:t xml:space="preserve"> </w:t>
      </w:r>
      <w:proofErr w:type="spellStart"/>
      <w:r w:rsidRPr="00CA6552">
        <w:rPr>
          <w:rStyle w:val="fontstyle01"/>
          <w:b w:val="0"/>
          <w:bCs w:val="0"/>
          <w:sz w:val="24"/>
          <w:szCs w:val="24"/>
        </w:rPr>
        <w:t>termes</w:t>
      </w:r>
      <w:proofErr w:type="spellEnd"/>
      <w:r w:rsidRPr="00CA6552">
        <w:rPr>
          <w:rStyle w:val="fontstyle01"/>
          <w:b w:val="0"/>
          <w:bCs w:val="0"/>
          <w:sz w:val="24"/>
          <w:szCs w:val="24"/>
        </w:rPr>
        <w:t xml:space="preserve"> ou un ensemble de </w:t>
      </w:r>
      <w:proofErr w:type="spellStart"/>
      <w:r w:rsidRPr="00CA6552">
        <w:rPr>
          <w:rStyle w:val="fontstyle01"/>
          <w:b w:val="0"/>
          <w:bCs w:val="0"/>
          <w:sz w:val="24"/>
          <w:szCs w:val="24"/>
        </w:rPr>
        <w:t>term</w:t>
      </w:r>
      <w:r w:rsidR="0016770D">
        <w:rPr>
          <w:rStyle w:val="fontstyle01"/>
          <w:b w:val="0"/>
          <w:bCs w:val="0"/>
          <w:sz w:val="24"/>
          <w:szCs w:val="24"/>
        </w:rPr>
        <w:t>es</w:t>
      </w:r>
      <w:proofErr w:type="spellEnd"/>
      <w:r w:rsidR="0016770D">
        <w:rPr>
          <w:rStyle w:val="fontstyle01"/>
          <w:b w:val="0"/>
          <w:bCs w:val="0"/>
          <w:sz w:val="24"/>
          <w:szCs w:val="24"/>
        </w:rPr>
        <w:t xml:space="preserve"> qui </w:t>
      </w:r>
      <w:proofErr w:type="spellStart"/>
      <w:r w:rsidR="0016770D">
        <w:rPr>
          <w:rStyle w:val="fontstyle01"/>
          <w:b w:val="0"/>
          <w:bCs w:val="0"/>
          <w:sz w:val="24"/>
          <w:szCs w:val="24"/>
        </w:rPr>
        <w:t>l’information</w:t>
      </w:r>
      <w:proofErr w:type="spellEnd"/>
      <w:r w:rsidR="0016770D">
        <w:rPr>
          <w:rStyle w:val="fontstyle01"/>
          <w:b w:val="0"/>
          <w:bCs w:val="0"/>
          <w:sz w:val="24"/>
          <w:szCs w:val="24"/>
        </w:rPr>
        <w:t xml:space="preserve"> </w:t>
      </w:r>
      <w:proofErr w:type="spellStart"/>
      <w:r w:rsidR="0016770D">
        <w:rPr>
          <w:rStyle w:val="fontstyle01"/>
          <w:b w:val="0"/>
          <w:bCs w:val="0"/>
          <w:sz w:val="24"/>
          <w:szCs w:val="24"/>
        </w:rPr>
        <w:t>mutuelle</w:t>
      </w:r>
      <w:proofErr w:type="spellEnd"/>
      <w:r w:rsidR="0016770D">
        <w:rPr>
          <w:rStyle w:val="fontstyle01"/>
          <w:b w:val="0"/>
          <w:bCs w:val="0"/>
          <w:sz w:val="24"/>
          <w:szCs w:val="24"/>
        </w:rPr>
        <w:t>.</w:t>
      </w:r>
      <w:r w:rsidR="0016770D" w:rsidRPr="0016770D">
        <w:rPr>
          <w:rFonts w:asciiTheme="majorBidi" w:hAnsiTheme="majorBidi" w:cstheme="majorBidi"/>
          <w:b/>
          <w:bCs/>
          <w:color w:val="000000" w:themeColor="text1"/>
          <w:sz w:val="24"/>
          <w:szCs w:val="24"/>
          <w:lang w:val="fr-FR"/>
        </w:rPr>
        <w:t xml:space="preserve"> </w:t>
      </w:r>
      <w:r w:rsidR="0016770D" w:rsidRPr="00B303EE">
        <w:rPr>
          <w:rFonts w:asciiTheme="majorBidi" w:hAnsiTheme="majorBidi" w:cstheme="majorBidi"/>
          <w:b/>
          <w:bCs/>
          <w:color w:val="000000" w:themeColor="text1"/>
          <w:sz w:val="24"/>
          <w:szCs w:val="24"/>
          <w:lang w:val="fr-FR"/>
        </w:rPr>
        <w:t>[8</w:t>
      </w:r>
      <w:r w:rsidR="007234B1">
        <w:rPr>
          <w:rFonts w:asciiTheme="majorBidi" w:hAnsiTheme="majorBidi" w:cstheme="majorBidi" w:hint="cs"/>
          <w:b/>
          <w:bCs/>
          <w:color w:val="000000" w:themeColor="text1"/>
          <w:sz w:val="24"/>
          <w:szCs w:val="24"/>
          <w:rtl/>
          <w:lang w:val="fr-FR"/>
        </w:rPr>
        <w:t>0</w:t>
      </w:r>
      <w:r w:rsidR="0016770D" w:rsidRPr="00B303EE">
        <w:rPr>
          <w:rFonts w:asciiTheme="majorBidi" w:hAnsiTheme="majorBidi" w:cstheme="majorBidi"/>
          <w:b/>
          <w:bCs/>
          <w:color w:val="000000" w:themeColor="text1"/>
          <w:sz w:val="24"/>
          <w:szCs w:val="24"/>
          <w:lang w:val="fr-FR"/>
        </w:rPr>
        <w:t>]</w:t>
      </w:r>
    </w:p>
    <w:p w:rsidR="00087E05" w:rsidRDefault="00087E05" w:rsidP="007234B1">
      <w:pPr>
        <w:spacing w:after="0" w:line="360" w:lineRule="auto"/>
        <w:ind w:firstLine="284"/>
        <w:jc w:val="both"/>
        <w:rPr>
          <w:rFonts w:asciiTheme="majorBidi" w:hAnsiTheme="majorBidi" w:cstheme="majorBidi"/>
          <w:b/>
          <w:bCs/>
          <w:color w:val="000000" w:themeColor="text1"/>
          <w:sz w:val="24"/>
          <w:szCs w:val="24"/>
          <w:lang w:val="fr-FR"/>
        </w:rPr>
      </w:pPr>
    </w:p>
    <w:p w:rsidR="00087E05" w:rsidRPr="0016770D" w:rsidRDefault="00087E05" w:rsidP="007234B1">
      <w:pPr>
        <w:spacing w:after="0" w:line="360" w:lineRule="auto"/>
        <w:ind w:firstLine="284"/>
        <w:jc w:val="both"/>
        <w:rPr>
          <w:rStyle w:val="fontstyle01"/>
          <w:b w:val="0"/>
          <w:bCs w:val="0"/>
          <w:sz w:val="24"/>
          <w:szCs w:val="24"/>
        </w:rPr>
      </w:pPr>
    </w:p>
    <w:p w:rsidR="00EB1F6A" w:rsidRPr="00EB1F6A" w:rsidRDefault="00EB1F6A" w:rsidP="0016770D">
      <w:pPr>
        <w:pStyle w:val="Paragraphedeliste"/>
        <w:numPr>
          <w:ilvl w:val="0"/>
          <w:numId w:val="1"/>
        </w:numPr>
        <w:spacing w:line="360" w:lineRule="auto"/>
        <w:ind w:left="284"/>
        <w:rPr>
          <w:rFonts w:asciiTheme="majorBidi" w:hAnsiTheme="majorBidi" w:cstheme="majorBidi"/>
          <w:b/>
          <w:bCs/>
          <w:sz w:val="28"/>
          <w:szCs w:val="28"/>
          <w:lang w:val="fr-FR"/>
        </w:rPr>
      </w:pPr>
      <w:r w:rsidRPr="00EB1F6A">
        <w:rPr>
          <w:rStyle w:val="fontstyle01"/>
          <w:sz w:val="28"/>
          <w:szCs w:val="28"/>
        </w:rPr>
        <w:lastRenderedPageBreak/>
        <w:t>Conclusion</w:t>
      </w:r>
    </w:p>
    <w:p w:rsidR="00EB1F6A" w:rsidRPr="00491CEB" w:rsidRDefault="00491CEB" w:rsidP="00545E9B">
      <w:pPr>
        <w:spacing w:line="360" w:lineRule="auto"/>
        <w:ind w:firstLine="284"/>
        <w:jc w:val="both"/>
        <w:rPr>
          <w:b/>
          <w:bCs/>
          <w:sz w:val="24"/>
          <w:szCs w:val="24"/>
          <w:rtl/>
          <w:lang w:val="fr-FR" w:bidi="ar-DZ"/>
        </w:rPr>
      </w:pPr>
      <w:r w:rsidRPr="00491CEB">
        <w:rPr>
          <w:rStyle w:val="fontstyle01"/>
          <w:b w:val="0"/>
          <w:bCs w:val="0"/>
          <w:sz w:val="24"/>
          <w:szCs w:val="24"/>
        </w:rPr>
        <w:t xml:space="preserve">Dans ce </w:t>
      </w:r>
      <w:proofErr w:type="spellStart"/>
      <w:r w:rsidRPr="00491CEB">
        <w:rPr>
          <w:rStyle w:val="fontstyle01"/>
          <w:b w:val="0"/>
          <w:bCs w:val="0"/>
          <w:sz w:val="24"/>
          <w:szCs w:val="24"/>
        </w:rPr>
        <w:t>chapitre</w:t>
      </w:r>
      <w:proofErr w:type="spellEnd"/>
      <w:r w:rsidRPr="00491CEB">
        <w:rPr>
          <w:rStyle w:val="fontstyle01"/>
          <w:b w:val="0"/>
          <w:bCs w:val="0"/>
          <w:sz w:val="24"/>
          <w:szCs w:val="24"/>
        </w:rPr>
        <w:t xml:space="preserve">, nous </w:t>
      </w:r>
      <w:proofErr w:type="spellStart"/>
      <w:r w:rsidRPr="00491CEB">
        <w:rPr>
          <w:rStyle w:val="fontstyle01"/>
          <w:b w:val="0"/>
          <w:bCs w:val="0"/>
          <w:sz w:val="24"/>
          <w:szCs w:val="24"/>
        </w:rPr>
        <w:t>avons</w:t>
      </w:r>
      <w:proofErr w:type="spellEnd"/>
      <w:r w:rsidRPr="00491CEB">
        <w:rPr>
          <w:rStyle w:val="fontstyle01"/>
          <w:b w:val="0"/>
          <w:bCs w:val="0"/>
          <w:sz w:val="24"/>
          <w:szCs w:val="24"/>
        </w:rPr>
        <w:t xml:space="preserve"> </w:t>
      </w:r>
      <w:proofErr w:type="spellStart"/>
      <w:r w:rsidRPr="00491CEB">
        <w:rPr>
          <w:rStyle w:val="fontstyle01"/>
          <w:b w:val="0"/>
          <w:bCs w:val="0"/>
          <w:sz w:val="24"/>
          <w:szCs w:val="24"/>
        </w:rPr>
        <w:t>présenté</w:t>
      </w:r>
      <w:proofErr w:type="spellEnd"/>
      <w:r w:rsidRPr="00491CEB">
        <w:rPr>
          <w:rStyle w:val="fontstyle01"/>
          <w:b w:val="0"/>
          <w:bCs w:val="0"/>
          <w:sz w:val="24"/>
          <w:szCs w:val="24"/>
        </w:rPr>
        <w:t xml:space="preserve"> le coran</w:t>
      </w:r>
      <w:bookmarkStart w:id="0" w:name="_GoBack"/>
      <w:bookmarkEnd w:id="0"/>
      <w:r w:rsidRPr="00491CEB">
        <w:rPr>
          <w:rStyle w:val="fontstyle01"/>
          <w:b w:val="0"/>
          <w:bCs w:val="0"/>
          <w:sz w:val="24"/>
          <w:szCs w:val="24"/>
        </w:rPr>
        <w:t xml:space="preserve">, a </w:t>
      </w:r>
      <w:proofErr w:type="spellStart"/>
      <w:r w:rsidRPr="00491CEB">
        <w:rPr>
          <w:rStyle w:val="fontstyle01"/>
          <w:b w:val="0"/>
          <w:bCs w:val="0"/>
          <w:sz w:val="24"/>
          <w:szCs w:val="24"/>
        </w:rPr>
        <w:t>partir</w:t>
      </w:r>
      <w:proofErr w:type="spellEnd"/>
      <w:r w:rsidRPr="00491CEB">
        <w:rPr>
          <w:rStyle w:val="fontstyle01"/>
          <w:b w:val="0"/>
          <w:bCs w:val="0"/>
          <w:sz w:val="24"/>
          <w:szCs w:val="24"/>
        </w:rPr>
        <w:t xml:space="preserve"> </w:t>
      </w:r>
      <w:proofErr w:type="spellStart"/>
      <w:r w:rsidRPr="00491CEB">
        <w:rPr>
          <w:rStyle w:val="fontstyle01"/>
          <w:b w:val="0"/>
          <w:bCs w:val="0"/>
          <w:sz w:val="24"/>
          <w:szCs w:val="24"/>
        </w:rPr>
        <w:t>cette</w:t>
      </w:r>
      <w:proofErr w:type="spellEnd"/>
      <w:r w:rsidRPr="00491CEB">
        <w:rPr>
          <w:rStyle w:val="fontstyle01"/>
          <w:b w:val="0"/>
          <w:bCs w:val="0"/>
          <w:sz w:val="24"/>
          <w:szCs w:val="24"/>
        </w:rPr>
        <w:t xml:space="preserve"> </w:t>
      </w:r>
      <w:proofErr w:type="spellStart"/>
      <w:r w:rsidRPr="00491CEB">
        <w:rPr>
          <w:rStyle w:val="fontstyle01"/>
          <w:b w:val="0"/>
          <w:bCs w:val="0"/>
          <w:sz w:val="24"/>
          <w:szCs w:val="24"/>
        </w:rPr>
        <w:t>étude</w:t>
      </w:r>
      <w:proofErr w:type="spellEnd"/>
      <w:r w:rsidRPr="00491CEB">
        <w:rPr>
          <w:rStyle w:val="fontstyle01"/>
          <w:b w:val="0"/>
          <w:bCs w:val="0"/>
          <w:sz w:val="24"/>
          <w:szCs w:val="24"/>
        </w:rPr>
        <w:t xml:space="preserve"> nous </w:t>
      </w:r>
      <w:proofErr w:type="spellStart"/>
      <w:r w:rsidRPr="00491CEB">
        <w:rPr>
          <w:rStyle w:val="fontstyle01"/>
          <w:b w:val="0"/>
          <w:bCs w:val="0"/>
          <w:sz w:val="24"/>
          <w:szCs w:val="24"/>
        </w:rPr>
        <w:t>avons</w:t>
      </w:r>
      <w:proofErr w:type="spellEnd"/>
      <w:r w:rsidRPr="00491CEB">
        <w:rPr>
          <w:rStyle w:val="fontstyle01"/>
          <w:b w:val="0"/>
          <w:bCs w:val="0"/>
          <w:sz w:val="24"/>
          <w:szCs w:val="24"/>
        </w:rPr>
        <w:t xml:space="preserve"> </w:t>
      </w:r>
      <w:proofErr w:type="spellStart"/>
      <w:r w:rsidRPr="00491CEB">
        <w:rPr>
          <w:rStyle w:val="fontstyle01"/>
          <w:b w:val="0"/>
          <w:bCs w:val="0"/>
          <w:sz w:val="24"/>
          <w:szCs w:val="24"/>
        </w:rPr>
        <w:t>constaté</w:t>
      </w:r>
      <w:proofErr w:type="spellEnd"/>
      <w:r w:rsidRPr="00491CEB">
        <w:rPr>
          <w:rStyle w:val="fontstyle01"/>
          <w:b w:val="0"/>
          <w:bCs w:val="0"/>
          <w:sz w:val="24"/>
          <w:szCs w:val="24"/>
        </w:rPr>
        <w:t xml:space="preserve"> le </w:t>
      </w:r>
      <w:proofErr w:type="spellStart"/>
      <w:r w:rsidRPr="00491CEB">
        <w:rPr>
          <w:rStyle w:val="fontstyle01"/>
          <w:b w:val="0"/>
          <w:bCs w:val="0"/>
          <w:sz w:val="24"/>
          <w:szCs w:val="24"/>
        </w:rPr>
        <w:t>besoin</w:t>
      </w:r>
      <w:proofErr w:type="spellEnd"/>
      <w:r w:rsidRPr="00491CEB">
        <w:rPr>
          <w:rStyle w:val="fontstyle01"/>
          <w:b w:val="0"/>
          <w:bCs w:val="0"/>
          <w:sz w:val="24"/>
          <w:szCs w:val="24"/>
        </w:rPr>
        <w:t xml:space="preserve"> d’un </w:t>
      </w:r>
      <w:proofErr w:type="spellStart"/>
      <w:r w:rsidRPr="00491CEB">
        <w:rPr>
          <w:rStyle w:val="fontstyle01"/>
          <w:b w:val="0"/>
          <w:bCs w:val="0"/>
          <w:sz w:val="24"/>
          <w:szCs w:val="24"/>
        </w:rPr>
        <w:t>système</w:t>
      </w:r>
      <w:proofErr w:type="spellEnd"/>
      <w:r w:rsidRPr="00491CEB">
        <w:rPr>
          <w:rStyle w:val="fontstyle01"/>
          <w:b w:val="0"/>
          <w:bCs w:val="0"/>
          <w:sz w:val="24"/>
          <w:szCs w:val="24"/>
        </w:rPr>
        <w:t xml:space="preserve"> </w:t>
      </w:r>
      <w:proofErr w:type="spellStart"/>
      <w:r w:rsidRPr="00491CEB">
        <w:rPr>
          <w:rStyle w:val="fontstyle01"/>
          <w:b w:val="0"/>
          <w:bCs w:val="0"/>
          <w:sz w:val="24"/>
          <w:szCs w:val="24"/>
        </w:rPr>
        <w:t>d’ext</w:t>
      </w:r>
      <w:r w:rsidR="00B22C56">
        <w:rPr>
          <w:rStyle w:val="fontstyle01"/>
          <w:b w:val="0"/>
          <w:bCs w:val="0"/>
          <w:sz w:val="24"/>
          <w:szCs w:val="24"/>
        </w:rPr>
        <w:t>raction</w:t>
      </w:r>
      <w:proofErr w:type="spellEnd"/>
      <w:r w:rsidR="00B22C56">
        <w:rPr>
          <w:rStyle w:val="fontstyle01"/>
          <w:b w:val="0"/>
          <w:bCs w:val="0"/>
          <w:sz w:val="24"/>
          <w:szCs w:val="24"/>
        </w:rPr>
        <w:t xml:space="preserve"> et de </w:t>
      </w:r>
      <w:proofErr w:type="spellStart"/>
      <w:r w:rsidR="00B22C56">
        <w:rPr>
          <w:rStyle w:val="fontstyle01"/>
          <w:b w:val="0"/>
          <w:bCs w:val="0"/>
          <w:sz w:val="24"/>
          <w:szCs w:val="24"/>
        </w:rPr>
        <w:t>représentation</w:t>
      </w:r>
      <w:proofErr w:type="spellEnd"/>
      <w:r w:rsidR="00B22C56">
        <w:rPr>
          <w:rStyle w:val="fontstyle01"/>
          <w:b w:val="0"/>
          <w:bCs w:val="0"/>
          <w:sz w:val="24"/>
          <w:szCs w:val="24"/>
        </w:rPr>
        <w:t xml:space="preserve"> de </w:t>
      </w:r>
      <w:proofErr w:type="spellStart"/>
      <w:r w:rsidRPr="00491CEB">
        <w:rPr>
          <w:rStyle w:val="fontstyle01"/>
          <w:b w:val="0"/>
          <w:bCs w:val="0"/>
          <w:sz w:val="24"/>
          <w:szCs w:val="24"/>
        </w:rPr>
        <w:t>connaissance</w:t>
      </w:r>
      <w:proofErr w:type="spellEnd"/>
      <w:r w:rsidRPr="00491CEB">
        <w:rPr>
          <w:rStyle w:val="fontstyle01"/>
          <w:b w:val="0"/>
          <w:bCs w:val="0"/>
          <w:sz w:val="24"/>
          <w:szCs w:val="24"/>
        </w:rPr>
        <w:t xml:space="preserve"> à </w:t>
      </w:r>
      <w:proofErr w:type="spellStart"/>
      <w:r w:rsidRPr="00491CEB">
        <w:rPr>
          <w:rStyle w:val="fontstyle01"/>
          <w:b w:val="0"/>
          <w:bCs w:val="0"/>
          <w:sz w:val="24"/>
          <w:szCs w:val="24"/>
        </w:rPr>
        <w:t>partir</w:t>
      </w:r>
      <w:proofErr w:type="spellEnd"/>
      <w:r w:rsidRPr="00491CEB">
        <w:rPr>
          <w:rStyle w:val="fontstyle01"/>
          <w:b w:val="0"/>
          <w:bCs w:val="0"/>
          <w:sz w:val="24"/>
          <w:szCs w:val="24"/>
        </w:rPr>
        <w:t xml:space="preserve"> des bases de </w:t>
      </w:r>
      <w:proofErr w:type="spellStart"/>
      <w:r w:rsidRPr="00491CEB">
        <w:rPr>
          <w:rStyle w:val="fontstyle01"/>
          <w:b w:val="0"/>
          <w:bCs w:val="0"/>
          <w:sz w:val="24"/>
          <w:szCs w:val="24"/>
        </w:rPr>
        <w:t>données</w:t>
      </w:r>
      <w:proofErr w:type="spellEnd"/>
      <w:r w:rsidRPr="00491CEB">
        <w:rPr>
          <w:rStyle w:val="fontstyle01"/>
          <w:b w:val="0"/>
          <w:bCs w:val="0"/>
          <w:sz w:val="24"/>
          <w:szCs w:val="24"/>
        </w:rPr>
        <w:t xml:space="preserve"> de coran, qui </w:t>
      </w:r>
      <w:proofErr w:type="spellStart"/>
      <w:r w:rsidRPr="00491CEB">
        <w:rPr>
          <w:rStyle w:val="fontstyle01"/>
          <w:b w:val="0"/>
          <w:bCs w:val="0"/>
          <w:sz w:val="24"/>
          <w:szCs w:val="24"/>
        </w:rPr>
        <w:t>facilitera</w:t>
      </w:r>
      <w:proofErr w:type="spellEnd"/>
      <w:r w:rsidRPr="00491CEB">
        <w:rPr>
          <w:rStyle w:val="fontstyle01"/>
          <w:b w:val="0"/>
          <w:bCs w:val="0"/>
          <w:sz w:val="24"/>
          <w:szCs w:val="24"/>
        </w:rPr>
        <w:t xml:space="preserve"> l’indexation et la recherche dans des </w:t>
      </w:r>
      <w:r w:rsidR="00087E05">
        <w:rPr>
          <w:rStyle w:val="fontstyle01"/>
          <w:b w:val="0"/>
          <w:bCs w:val="0"/>
          <w:sz w:val="24"/>
          <w:szCs w:val="24"/>
        </w:rPr>
        <w:t>text de</w:t>
      </w:r>
      <w:r w:rsidRPr="00491CEB">
        <w:rPr>
          <w:rStyle w:val="fontstyle01"/>
          <w:b w:val="0"/>
          <w:bCs w:val="0"/>
          <w:sz w:val="24"/>
          <w:szCs w:val="24"/>
        </w:rPr>
        <w:t xml:space="preserve"> coran.</w:t>
      </w:r>
      <w:r w:rsidR="00CA6552">
        <w:rPr>
          <w:rStyle w:val="fontstyle01"/>
          <w:b w:val="0"/>
          <w:bCs w:val="0"/>
          <w:sz w:val="24"/>
          <w:szCs w:val="24"/>
        </w:rPr>
        <w:t xml:space="preserve"> </w:t>
      </w:r>
    </w:p>
    <w:sectPr w:rsidR="00EB1F6A" w:rsidRPr="00491CEB" w:rsidSect="00641854">
      <w:headerReference w:type="default" r:id="rId7"/>
      <w:footerReference w:type="default" r:id="rId8"/>
      <w:pgSz w:w="12240" w:h="15840"/>
      <w:pgMar w:top="1418" w:right="1183" w:bottom="1418" w:left="1701" w:header="709" w:footer="709" w:gutter="0"/>
      <w:pgNumType w:start="4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E62" w:rsidRDefault="00436E62" w:rsidP="00EB1F6A">
      <w:pPr>
        <w:spacing w:after="0" w:line="240" w:lineRule="auto"/>
      </w:pPr>
      <w:r>
        <w:separator/>
      </w:r>
    </w:p>
  </w:endnote>
  <w:endnote w:type="continuationSeparator" w:id="0">
    <w:p w:rsidR="00436E62" w:rsidRDefault="00436E62" w:rsidP="00EB1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3172850"/>
      <w:docPartObj>
        <w:docPartGallery w:val="Page Numbers (Bottom of Page)"/>
        <w:docPartUnique/>
      </w:docPartObj>
    </w:sdtPr>
    <w:sdtEndPr/>
    <w:sdtContent>
      <w:p w:rsidR="00641854" w:rsidRDefault="00641854">
        <w:pPr>
          <w:pStyle w:val="Pieddepage"/>
          <w:jc w:val="right"/>
        </w:pPr>
        <w:r>
          <w:fldChar w:fldCharType="begin"/>
        </w:r>
        <w:r>
          <w:instrText>PAGE   \* MERGEFORMAT</w:instrText>
        </w:r>
        <w:r>
          <w:fldChar w:fldCharType="separate"/>
        </w:r>
        <w:r w:rsidR="00545E9B" w:rsidRPr="00545E9B">
          <w:rPr>
            <w:noProof/>
            <w:lang w:val="fr-FR"/>
          </w:rPr>
          <w:t>46</w:t>
        </w:r>
        <w:r>
          <w:fldChar w:fldCharType="end"/>
        </w:r>
      </w:p>
    </w:sdtContent>
  </w:sdt>
  <w:p w:rsidR="00641854" w:rsidRDefault="0064185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E62" w:rsidRDefault="00436E62" w:rsidP="00EB1F6A">
      <w:pPr>
        <w:spacing w:after="0" w:line="240" w:lineRule="auto"/>
      </w:pPr>
      <w:r>
        <w:separator/>
      </w:r>
    </w:p>
  </w:footnote>
  <w:footnote w:type="continuationSeparator" w:id="0">
    <w:p w:rsidR="00436E62" w:rsidRDefault="00436E62" w:rsidP="00EB1F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F6A" w:rsidRPr="00EB1F6A" w:rsidRDefault="00EB1F6A" w:rsidP="00F67D83">
    <w:pPr>
      <w:pStyle w:val="En-tte"/>
      <w:jc w:val="center"/>
      <w:rPr>
        <w:b/>
        <w:bCs/>
        <w:lang w:val="fr-FR"/>
      </w:rPr>
    </w:pPr>
    <w:r>
      <w:rPr>
        <w:rFonts w:ascii="Times New Roman" w:hAnsi="Times New Roman" w:cs="Times New Roman"/>
        <w:noProof/>
        <w:color w:val="000000"/>
        <w:lang w:val="fr-FR" w:eastAsia="fr-FR"/>
      </w:rPr>
      <mc:AlternateContent>
        <mc:Choice Requires="wps">
          <w:drawing>
            <wp:anchor distT="0" distB="0" distL="114300" distR="114300" simplePos="0" relativeHeight="251659264" behindDoc="0" locked="0" layoutInCell="1" allowOverlap="1">
              <wp:simplePos x="0" y="0"/>
              <wp:positionH relativeFrom="margin">
                <wp:posOffset>276225</wp:posOffset>
              </wp:positionH>
              <wp:positionV relativeFrom="paragraph">
                <wp:posOffset>179069</wp:posOffset>
              </wp:positionV>
              <wp:extent cx="5048250" cy="9525"/>
              <wp:effectExtent l="0" t="0" r="19050" b="28575"/>
              <wp:wrapNone/>
              <wp:docPr id="1" name="Connecteur droit 1"/>
              <wp:cNvGraphicFramePr/>
              <a:graphic xmlns:a="http://schemas.openxmlformats.org/drawingml/2006/main">
                <a:graphicData uri="http://schemas.microsoft.com/office/word/2010/wordprocessingShape">
                  <wps:wsp>
                    <wps:cNvCnPr/>
                    <wps:spPr>
                      <a:xfrm>
                        <a:off x="0" y="0"/>
                        <a:ext cx="504825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BA8207" id="Connecteur droit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1.75pt,14.1pt" to="419.2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" strokecolor="black [3213]" strokeweight=".5pt">
              <v:stroke joinstyle="miter"/>
              <w10:wrap anchorx="margin"/>
            </v:line>
          </w:pict>
        </mc:Fallback>
      </mc:AlternateContent>
    </w:r>
    <w:r>
      <w:rPr>
        <w:rStyle w:val="fontstyle01"/>
        <w:b w:val="0"/>
        <w:bCs w:val="0"/>
        <w:sz w:val="22"/>
        <w:szCs w:val="22"/>
        <w:lang w:val="fr-FR"/>
      </w:rPr>
      <w:t xml:space="preserve">Chapitre 03 : </w:t>
    </w:r>
    <w:r w:rsidRPr="00EB1F6A">
      <w:rPr>
        <w:rStyle w:val="fontstyle01"/>
        <w:b w:val="0"/>
        <w:bCs w:val="0"/>
        <w:sz w:val="22"/>
        <w:szCs w:val="22"/>
        <w:lang w:val="fr-FR"/>
      </w:rPr>
      <w:t>C</w:t>
    </w:r>
    <w:r w:rsidR="00412238">
      <w:rPr>
        <w:rStyle w:val="fontstyle01"/>
        <w:b w:val="0"/>
        <w:bCs w:val="0"/>
        <w:sz w:val="22"/>
        <w:szCs w:val="22"/>
        <w:lang w:val="fr-FR"/>
      </w:rPr>
      <w:t>orpus</w:t>
    </w:r>
    <w:r w:rsidRPr="00EB1F6A">
      <w:rPr>
        <w:rStyle w:val="fontstyle01"/>
        <w:b w:val="0"/>
        <w:bCs w:val="0"/>
        <w:sz w:val="22"/>
        <w:szCs w:val="22"/>
        <w:lang w:val="fr-FR"/>
      </w:rPr>
      <w:t xml:space="preserve"> </w:t>
    </w:r>
    <w:r w:rsidR="00412238">
      <w:rPr>
        <w:rStyle w:val="fontstyle01"/>
        <w:b w:val="0"/>
        <w:bCs w:val="0"/>
        <w:sz w:val="22"/>
        <w:szCs w:val="22"/>
        <w:lang w:val="fr-FR"/>
      </w:rPr>
      <w:t>des</w:t>
    </w:r>
    <w:r w:rsidRPr="00EB1F6A">
      <w:rPr>
        <w:rStyle w:val="fontstyle01"/>
        <w:b w:val="0"/>
        <w:bCs w:val="0"/>
        <w:sz w:val="22"/>
        <w:szCs w:val="22"/>
        <w:lang w:val="fr-FR"/>
      </w:rPr>
      <w:t xml:space="preserve"> </w:t>
    </w:r>
    <w:r w:rsidR="00F67D83">
      <w:rPr>
        <w:rStyle w:val="fontstyle01"/>
        <w:b w:val="0"/>
        <w:bCs w:val="0"/>
        <w:sz w:val="22"/>
        <w:szCs w:val="22"/>
        <w:lang w:val="fr-FR"/>
      </w:rPr>
      <w:t>Co</w:t>
    </w:r>
    <w:r w:rsidR="00412238">
      <w:rPr>
        <w:rStyle w:val="fontstyle01"/>
        <w:b w:val="0"/>
        <w:bCs w:val="0"/>
        <w:sz w:val="22"/>
        <w:szCs w:val="22"/>
        <w:lang w:val="fr-FR"/>
      </w:rPr>
      <w:t>ran</w:t>
    </w:r>
    <w:r w:rsidRPr="00EB1F6A">
      <w:rPr>
        <w:rStyle w:val="fontstyle01"/>
        <w:b w:val="0"/>
        <w:bCs w:val="0"/>
        <w:sz w:val="22"/>
        <w:szCs w:val="22"/>
        <w:lang w:val="fr-F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E2B18"/>
    <w:multiLevelType w:val="multilevel"/>
    <w:tmpl w:val="C73A730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color w:val="000000"/>
      </w:rPr>
    </w:lvl>
    <w:lvl w:ilvl="2">
      <w:start w:val="1"/>
      <w:numFmt w:val="decimal"/>
      <w:isLgl/>
      <w:lvlText w:val="%1.%2.%3."/>
      <w:lvlJc w:val="left"/>
      <w:pPr>
        <w:ind w:left="1800" w:hanging="720"/>
      </w:pPr>
      <w:rPr>
        <w:rFonts w:ascii="Times New Roman" w:hAnsi="Times New Roman" w:cs="Times New Roman" w:hint="default"/>
        <w:b/>
        <w:bCs/>
        <w:color w:val="000000"/>
      </w:rPr>
    </w:lvl>
    <w:lvl w:ilvl="3">
      <w:start w:val="1"/>
      <w:numFmt w:val="decimal"/>
      <w:isLgl/>
      <w:lvlText w:val="%1.%2.%3.%4."/>
      <w:lvlJc w:val="left"/>
      <w:pPr>
        <w:ind w:left="2520" w:hanging="1080"/>
      </w:pPr>
      <w:rPr>
        <w:rFonts w:ascii="Times New Roman" w:hAnsi="Times New Roman" w:cs="Times New Roman" w:hint="default"/>
        <w:color w:val="000000"/>
      </w:rPr>
    </w:lvl>
    <w:lvl w:ilvl="4">
      <w:start w:val="1"/>
      <w:numFmt w:val="decimal"/>
      <w:isLgl/>
      <w:lvlText w:val="%1.%2.%3.%4.%5."/>
      <w:lvlJc w:val="left"/>
      <w:pPr>
        <w:ind w:left="2880" w:hanging="1080"/>
      </w:pPr>
      <w:rPr>
        <w:rFonts w:ascii="Times New Roman" w:hAnsi="Times New Roman" w:cs="Times New Roman" w:hint="default"/>
        <w:color w:val="000000"/>
      </w:rPr>
    </w:lvl>
    <w:lvl w:ilvl="5">
      <w:start w:val="1"/>
      <w:numFmt w:val="decimal"/>
      <w:isLgl/>
      <w:lvlText w:val="%1.%2.%3.%4.%5.%6."/>
      <w:lvlJc w:val="left"/>
      <w:pPr>
        <w:ind w:left="3600" w:hanging="1440"/>
      </w:pPr>
      <w:rPr>
        <w:rFonts w:ascii="Times New Roman" w:hAnsi="Times New Roman" w:cs="Times New Roman" w:hint="default"/>
        <w:color w:val="000000"/>
      </w:rPr>
    </w:lvl>
    <w:lvl w:ilvl="6">
      <w:start w:val="1"/>
      <w:numFmt w:val="decimal"/>
      <w:isLgl/>
      <w:lvlText w:val="%1.%2.%3.%4.%5.%6.%7."/>
      <w:lvlJc w:val="left"/>
      <w:pPr>
        <w:ind w:left="4320" w:hanging="1800"/>
      </w:pPr>
      <w:rPr>
        <w:rFonts w:ascii="Times New Roman" w:hAnsi="Times New Roman" w:cs="Times New Roman" w:hint="default"/>
        <w:color w:val="000000"/>
      </w:rPr>
    </w:lvl>
    <w:lvl w:ilvl="7">
      <w:start w:val="1"/>
      <w:numFmt w:val="decimal"/>
      <w:isLgl/>
      <w:lvlText w:val="%1.%2.%3.%4.%5.%6.%7.%8."/>
      <w:lvlJc w:val="left"/>
      <w:pPr>
        <w:ind w:left="4680" w:hanging="1800"/>
      </w:pPr>
      <w:rPr>
        <w:rFonts w:ascii="Times New Roman" w:hAnsi="Times New Roman" w:cs="Times New Roman" w:hint="default"/>
        <w:color w:val="000000"/>
      </w:rPr>
    </w:lvl>
    <w:lvl w:ilvl="8">
      <w:start w:val="1"/>
      <w:numFmt w:val="decimal"/>
      <w:isLgl/>
      <w:lvlText w:val="%1.%2.%3.%4.%5.%6.%7.%8.%9."/>
      <w:lvlJc w:val="left"/>
      <w:pPr>
        <w:ind w:left="5400" w:hanging="2160"/>
      </w:pPr>
      <w:rPr>
        <w:rFonts w:ascii="Times New Roman" w:hAnsi="Times New Roman" w:cs="Times New Roman" w:hint="default"/>
        <w:color w:val="000000"/>
      </w:rPr>
    </w:lvl>
  </w:abstractNum>
  <w:abstractNum w:abstractNumId="1" w15:restartNumberingAfterBreak="0">
    <w:nsid w:val="0D57645A"/>
    <w:multiLevelType w:val="hybridMultilevel"/>
    <w:tmpl w:val="44F0F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2E737C"/>
    <w:multiLevelType w:val="multilevel"/>
    <w:tmpl w:val="F786772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color w:val="000000"/>
      </w:rPr>
    </w:lvl>
    <w:lvl w:ilvl="2">
      <w:start w:val="1"/>
      <w:numFmt w:val="decimal"/>
      <w:isLgl/>
      <w:lvlText w:val="%1.%2.%3."/>
      <w:lvlJc w:val="left"/>
      <w:pPr>
        <w:ind w:left="1800" w:hanging="720"/>
      </w:pPr>
      <w:rPr>
        <w:rFonts w:ascii="Times New Roman" w:hAnsi="Times New Roman" w:cs="Times New Roman" w:hint="default"/>
        <w:color w:val="000000"/>
      </w:rPr>
    </w:lvl>
    <w:lvl w:ilvl="3">
      <w:start w:val="1"/>
      <w:numFmt w:val="decimal"/>
      <w:isLgl/>
      <w:lvlText w:val="%1.%2.%3.%4."/>
      <w:lvlJc w:val="left"/>
      <w:pPr>
        <w:ind w:left="2520" w:hanging="1080"/>
      </w:pPr>
      <w:rPr>
        <w:rFonts w:ascii="Times New Roman" w:hAnsi="Times New Roman" w:cs="Times New Roman" w:hint="default"/>
        <w:color w:val="000000"/>
      </w:rPr>
    </w:lvl>
    <w:lvl w:ilvl="4">
      <w:start w:val="1"/>
      <w:numFmt w:val="decimal"/>
      <w:isLgl/>
      <w:lvlText w:val="%1.%2.%3.%4.%5."/>
      <w:lvlJc w:val="left"/>
      <w:pPr>
        <w:ind w:left="2880" w:hanging="1080"/>
      </w:pPr>
      <w:rPr>
        <w:rFonts w:ascii="Times New Roman" w:hAnsi="Times New Roman" w:cs="Times New Roman" w:hint="default"/>
        <w:color w:val="000000"/>
      </w:rPr>
    </w:lvl>
    <w:lvl w:ilvl="5">
      <w:start w:val="1"/>
      <w:numFmt w:val="decimal"/>
      <w:isLgl/>
      <w:lvlText w:val="%1.%2.%3.%4.%5.%6."/>
      <w:lvlJc w:val="left"/>
      <w:pPr>
        <w:ind w:left="3600" w:hanging="1440"/>
      </w:pPr>
      <w:rPr>
        <w:rFonts w:ascii="Times New Roman" w:hAnsi="Times New Roman" w:cs="Times New Roman" w:hint="default"/>
        <w:color w:val="000000"/>
      </w:rPr>
    </w:lvl>
    <w:lvl w:ilvl="6">
      <w:start w:val="1"/>
      <w:numFmt w:val="decimal"/>
      <w:isLgl/>
      <w:lvlText w:val="%1.%2.%3.%4.%5.%6.%7."/>
      <w:lvlJc w:val="left"/>
      <w:pPr>
        <w:ind w:left="4320" w:hanging="1800"/>
      </w:pPr>
      <w:rPr>
        <w:rFonts w:ascii="Times New Roman" w:hAnsi="Times New Roman" w:cs="Times New Roman" w:hint="default"/>
        <w:color w:val="000000"/>
      </w:rPr>
    </w:lvl>
    <w:lvl w:ilvl="7">
      <w:start w:val="1"/>
      <w:numFmt w:val="decimal"/>
      <w:isLgl/>
      <w:lvlText w:val="%1.%2.%3.%4.%5.%6.%7.%8."/>
      <w:lvlJc w:val="left"/>
      <w:pPr>
        <w:ind w:left="4680" w:hanging="1800"/>
      </w:pPr>
      <w:rPr>
        <w:rFonts w:ascii="Times New Roman" w:hAnsi="Times New Roman" w:cs="Times New Roman" w:hint="default"/>
        <w:color w:val="000000"/>
      </w:rPr>
    </w:lvl>
    <w:lvl w:ilvl="8">
      <w:start w:val="1"/>
      <w:numFmt w:val="decimal"/>
      <w:isLgl/>
      <w:lvlText w:val="%1.%2.%3.%4.%5.%6.%7.%8.%9."/>
      <w:lvlJc w:val="left"/>
      <w:pPr>
        <w:ind w:left="5400" w:hanging="2160"/>
      </w:pPr>
      <w:rPr>
        <w:rFonts w:ascii="Times New Roman" w:hAnsi="Times New Roman" w:cs="Times New Roman" w:hint="default"/>
        <w:color w:val="000000"/>
      </w:rPr>
    </w:lvl>
  </w:abstractNum>
  <w:abstractNum w:abstractNumId="3" w15:restartNumberingAfterBreak="0">
    <w:nsid w:val="484C51A1"/>
    <w:multiLevelType w:val="multilevel"/>
    <w:tmpl w:val="B568C8E6"/>
    <w:lvl w:ilvl="0">
      <w:start w:val="3"/>
      <w:numFmt w:val="decimal"/>
      <w:lvlText w:val="%1"/>
      <w:lvlJc w:val="left"/>
      <w:pPr>
        <w:ind w:left="375" w:hanging="375"/>
      </w:pPr>
      <w:rPr>
        <w:rFonts w:hint="default"/>
        <w:sz w:val="28"/>
      </w:rPr>
    </w:lvl>
    <w:lvl w:ilvl="1">
      <w:start w:val="6"/>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800" w:hanging="180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2160" w:hanging="2160"/>
      </w:pPr>
      <w:rPr>
        <w:rFonts w:hint="default"/>
        <w:sz w:val="28"/>
      </w:rPr>
    </w:lvl>
    <w:lvl w:ilvl="8">
      <w:start w:val="1"/>
      <w:numFmt w:val="decimal"/>
      <w:lvlText w:val="%1.%2.%3.%4.%5.%6.%7.%8.%9"/>
      <w:lvlJc w:val="left"/>
      <w:pPr>
        <w:ind w:left="2520" w:hanging="2520"/>
      </w:pPr>
      <w:rPr>
        <w:rFonts w:hint="default"/>
        <w:sz w:val="28"/>
      </w:rPr>
    </w:lvl>
  </w:abstractNum>
  <w:abstractNum w:abstractNumId="4" w15:restartNumberingAfterBreak="0">
    <w:nsid w:val="4A223C79"/>
    <w:multiLevelType w:val="multilevel"/>
    <w:tmpl w:val="475E515C"/>
    <w:lvl w:ilvl="0">
      <w:start w:val="3"/>
      <w:numFmt w:val="decimal"/>
      <w:lvlText w:val="%1."/>
      <w:lvlJc w:val="left"/>
      <w:pPr>
        <w:ind w:left="450" w:hanging="450"/>
      </w:pPr>
      <w:rPr>
        <w:rFonts w:hint="default"/>
        <w:b/>
      </w:rPr>
    </w:lvl>
    <w:lvl w:ilvl="1">
      <w:start w:val="9"/>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 w15:restartNumberingAfterBreak="0">
    <w:nsid w:val="533D0EF3"/>
    <w:multiLevelType w:val="hybridMultilevel"/>
    <w:tmpl w:val="52946D80"/>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67DC2ACE"/>
    <w:multiLevelType w:val="hybridMultilevel"/>
    <w:tmpl w:val="CB7E4882"/>
    <w:lvl w:ilvl="0" w:tplc="1F960170">
      <w:numFmt w:val="bullet"/>
      <w:lvlText w:val=""/>
      <w:lvlJc w:val="left"/>
      <w:pPr>
        <w:ind w:left="1643" w:hanging="360"/>
      </w:pPr>
      <w:rPr>
        <w:rFonts w:ascii="Symbol" w:eastAsia="Symbol" w:hAnsi="Symbol" w:cs="Symbol" w:hint="default"/>
        <w:w w:val="99"/>
        <w:sz w:val="28"/>
        <w:szCs w:val="28"/>
        <w:lang w:val="fr-FR" w:eastAsia="fr-FR" w:bidi="fr-FR"/>
      </w:rPr>
    </w:lvl>
    <w:lvl w:ilvl="1" w:tplc="9932AA84">
      <w:numFmt w:val="bullet"/>
      <w:lvlText w:val="•"/>
      <w:lvlJc w:val="left"/>
      <w:pPr>
        <w:ind w:left="2446" w:hanging="360"/>
      </w:pPr>
      <w:rPr>
        <w:lang w:val="fr-FR" w:eastAsia="fr-FR" w:bidi="fr-FR"/>
      </w:rPr>
    </w:lvl>
    <w:lvl w:ilvl="2" w:tplc="1E2E2EE2">
      <w:numFmt w:val="bullet"/>
      <w:lvlText w:val="•"/>
      <w:lvlJc w:val="left"/>
      <w:pPr>
        <w:ind w:left="3252" w:hanging="360"/>
      </w:pPr>
      <w:rPr>
        <w:lang w:val="fr-FR" w:eastAsia="fr-FR" w:bidi="fr-FR"/>
      </w:rPr>
    </w:lvl>
    <w:lvl w:ilvl="3" w:tplc="F33ABDAA">
      <w:numFmt w:val="bullet"/>
      <w:lvlText w:val="•"/>
      <w:lvlJc w:val="left"/>
      <w:pPr>
        <w:ind w:left="4058" w:hanging="360"/>
      </w:pPr>
      <w:rPr>
        <w:lang w:val="fr-FR" w:eastAsia="fr-FR" w:bidi="fr-FR"/>
      </w:rPr>
    </w:lvl>
    <w:lvl w:ilvl="4" w:tplc="DA00D96E">
      <w:numFmt w:val="bullet"/>
      <w:lvlText w:val="•"/>
      <w:lvlJc w:val="left"/>
      <w:pPr>
        <w:ind w:left="4864" w:hanging="360"/>
      </w:pPr>
      <w:rPr>
        <w:lang w:val="fr-FR" w:eastAsia="fr-FR" w:bidi="fr-FR"/>
      </w:rPr>
    </w:lvl>
    <w:lvl w:ilvl="5" w:tplc="EF74E622">
      <w:numFmt w:val="bullet"/>
      <w:lvlText w:val="•"/>
      <w:lvlJc w:val="left"/>
      <w:pPr>
        <w:ind w:left="5670" w:hanging="360"/>
      </w:pPr>
      <w:rPr>
        <w:lang w:val="fr-FR" w:eastAsia="fr-FR" w:bidi="fr-FR"/>
      </w:rPr>
    </w:lvl>
    <w:lvl w:ilvl="6" w:tplc="5722321A">
      <w:numFmt w:val="bullet"/>
      <w:lvlText w:val="•"/>
      <w:lvlJc w:val="left"/>
      <w:pPr>
        <w:ind w:left="6476" w:hanging="360"/>
      </w:pPr>
      <w:rPr>
        <w:lang w:val="fr-FR" w:eastAsia="fr-FR" w:bidi="fr-FR"/>
      </w:rPr>
    </w:lvl>
    <w:lvl w:ilvl="7" w:tplc="9FA2B74E">
      <w:numFmt w:val="bullet"/>
      <w:lvlText w:val="•"/>
      <w:lvlJc w:val="left"/>
      <w:pPr>
        <w:ind w:left="7282" w:hanging="360"/>
      </w:pPr>
      <w:rPr>
        <w:lang w:val="fr-FR" w:eastAsia="fr-FR" w:bidi="fr-FR"/>
      </w:rPr>
    </w:lvl>
    <w:lvl w:ilvl="8" w:tplc="B5E48FD2">
      <w:numFmt w:val="bullet"/>
      <w:lvlText w:val="•"/>
      <w:lvlJc w:val="left"/>
      <w:pPr>
        <w:ind w:left="8088" w:hanging="360"/>
      </w:pPr>
      <w:rPr>
        <w:lang w:val="fr-FR" w:eastAsia="fr-FR" w:bidi="fr-FR"/>
      </w:rPr>
    </w:lvl>
  </w:abstractNum>
  <w:abstractNum w:abstractNumId="7" w15:restartNumberingAfterBreak="0">
    <w:nsid w:val="71477D1A"/>
    <w:multiLevelType w:val="hybridMultilevel"/>
    <w:tmpl w:val="9162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907B5B"/>
    <w:multiLevelType w:val="hybridMultilevel"/>
    <w:tmpl w:val="F2CAC0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B95369"/>
    <w:multiLevelType w:val="hybridMultilevel"/>
    <w:tmpl w:val="73CA7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9"/>
  </w:num>
  <w:num w:numId="5">
    <w:abstractNumId w:val="7"/>
  </w:num>
  <w:num w:numId="6">
    <w:abstractNumId w:val="8"/>
  </w:num>
  <w:num w:numId="7">
    <w:abstractNumId w:val="6"/>
  </w:num>
  <w:num w:numId="8">
    <w:abstractNumId w:val="2"/>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89D"/>
    <w:rsid w:val="00047569"/>
    <w:rsid w:val="0008135D"/>
    <w:rsid w:val="0008283D"/>
    <w:rsid w:val="00087E05"/>
    <w:rsid w:val="000B589D"/>
    <w:rsid w:val="000F0EF3"/>
    <w:rsid w:val="00143206"/>
    <w:rsid w:val="001502D4"/>
    <w:rsid w:val="0016770D"/>
    <w:rsid w:val="00247060"/>
    <w:rsid w:val="00282D79"/>
    <w:rsid w:val="002B6139"/>
    <w:rsid w:val="00301C99"/>
    <w:rsid w:val="00303BB9"/>
    <w:rsid w:val="003B21E2"/>
    <w:rsid w:val="00412238"/>
    <w:rsid w:val="00436E62"/>
    <w:rsid w:val="0044034B"/>
    <w:rsid w:val="00474C17"/>
    <w:rsid w:val="00491CEB"/>
    <w:rsid w:val="00512A66"/>
    <w:rsid w:val="00545E9B"/>
    <w:rsid w:val="005533AE"/>
    <w:rsid w:val="005E4788"/>
    <w:rsid w:val="00641854"/>
    <w:rsid w:val="00707899"/>
    <w:rsid w:val="007234B1"/>
    <w:rsid w:val="00752781"/>
    <w:rsid w:val="008428E9"/>
    <w:rsid w:val="008F021F"/>
    <w:rsid w:val="008F5764"/>
    <w:rsid w:val="009526E2"/>
    <w:rsid w:val="009A7857"/>
    <w:rsid w:val="009E3ED5"/>
    <w:rsid w:val="00A80B96"/>
    <w:rsid w:val="00AB2221"/>
    <w:rsid w:val="00AC7E52"/>
    <w:rsid w:val="00B05353"/>
    <w:rsid w:val="00B22C56"/>
    <w:rsid w:val="00B71261"/>
    <w:rsid w:val="00B7164F"/>
    <w:rsid w:val="00BD7537"/>
    <w:rsid w:val="00C564A7"/>
    <w:rsid w:val="00C90398"/>
    <w:rsid w:val="00C92555"/>
    <w:rsid w:val="00CA6552"/>
    <w:rsid w:val="00D00B41"/>
    <w:rsid w:val="00DC5E7F"/>
    <w:rsid w:val="00E05AEF"/>
    <w:rsid w:val="00E51FAC"/>
    <w:rsid w:val="00E5400A"/>
    <w:rsid w:val="00E75EF5"/>
    <w:rsid w:val="00EB1F6A"/>
    <w:rsid w:val="00EE5D53"/>
    <w:rsid w:val="00F017A7"/>
    <w:rsid w:val="00F4247D"/>
    <w:rsid w:val="00F67D83"/>
    <w:rsid w:val="00FF541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81D0123-F88E-401A-9D4B-3BD9F69B1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2">
    <w:name w:val="heading 2"/>
    <w:basedOn w:val="Normal"/>
    <w:link w:val="Titre2Car"/>
    <w:uiPriority w:val="1"/>
    <w:unhideWhenUsed/>
    <w:qFormat/>
    <w:rsid w:val="00B05353"/>
    <w:pPr>
      <w:widowControl w:val="0"/>
      <w:autoSpaceDE w:val="0"/>
      <w:autoSpaceDN w:val="0"/>
      <w:spacing w:after="0" w:line="240" w:lineRule="auto"/>
      <w:ind w:left="455" w:hanging="233"/>
      <w:outlineLvl w:val="1"/>
    </w:pPr>
    <w:rPr>
      <w:rFonts w:ascii="Times New Roman" w:eastAsia="Times New Roman" w:hAnsi="Times New Roman" w:cs="Times New Roman"/>
      <w:b/>
      <w:bCs/>
      <w:sz w:val="28"/>
      <w:szCs w:val="28"/>
      <w:lang w:val="fr-FR" w:eastAsia="fr-FR" w:bidi="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B1F6A"/>
    <w:pPr>
      <w:tabs>
        <w:tab w:val="center" w:pos="4320"/>
        <w:tab w:val="right" w:pos="8640"/>
      </w:tabs>
      <w:spacing w:after="0" w:line="240" w:lineRule="auto"/>
    </w:pPr>
  </w:style>
  <w:style w:type="character" w:customStyle="1" w:styleId="En-tteCar">
    <w:name w:val="En-tête Car"/>
    <w:basedOn w:val="Policepardfaut"/>
    <w:link w:val="En-tte"/>
    <w:uiPriority w:val="99"/>
    <w:rsid w:val="00EB1F6A"/>
  </w:style>
  <w:style w:type="paragraph" w:styleId="Pieddepage">
    <w:name w:val="footer"/>
    <w:basedOn w:val="Normal"/>
    <w:link w:val="PieddepageCar"/>
    <w:uiPriority w:val="99"/>
    <w:unhideWhenUsed/>
    <w:rsid w:val="00EB1F6A"/>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EB1F6A"/>
  </w:style>
  <w:style w:type="character" w:customStyle="1" w:styleId="fontstyle01">
    <w:name w:val="fontstyle01"/>
    <w:basedOn w:val="Policepardfaut"/>
    <w:rsid w:val="00EB1F6A"/>
    <w:rPr>
      <w:rFonts w:ascii="Times New Roman" w:hAnsi="Times New Roman" w:cs="Times New Roman" w:hint="default"/>
      <w:b/>
      <w:bCs/>
      <w:i w:val="0"/>
      <w:iCs w:val="0"/>
      <w:color w:val="000000"/>
      <w:sz w:val="36"/>
      <w:szCs w:val="36"/>
    </w:rPr>
  </w:style>
  <w:style w:type="paragraph" w:styleId="Paragraphedeliste">
    <w:name w:val="List Paragraph"/>
    <w:basedOn w:val="Normal"/>
    <w:uiPriority w:val="1"/>
    <w:qFormat/>
    <w:rsid w:val="00EB1F6A"/>
    <w:pPr>
      <w:ind w:left="720"/>
      <w:contextualSpacing/>
    </w:pPr>
  </w:style>
  <w:style w:type="character" w:customStyle="1" w:styleId="fontstyle21">
    <w:name w:val="fontstyle21"/>
    <w:basedOn w:val="Policepardfaut"/>
    <w:rsid w:val="009A7857"/>
    <w:rPr>
      <w:rFonts w:ascii="Wingdings" w:hAnsi="Wingdings" w:hint="default"/>
      <w:b w:val="0"/>
      <w:bCs w:val="0"/>
      <w:i w:val="0"/>
      <w:iCs w:val="0"/>
      <w:color w:val="000000"/>
      <w:sz w:val="24"/>
      <w:szCs w:val="24"/>
    </w:rPr>
  </w:style>
  <w:style w:type="character" w:customStyle="1" w:styleId="fontstyle31">
    <w:name w:val="fontstyle31"/>
    <w:basedOn w:val="Policepardfaut"/>
    <w:rsid w:val="009A7857"/>
    <w:rPr>
      <w:rFonts w:ascii="Calibri" w:hAnsi="Calibri" w:hint="default"/>
      <w:b w:val="0"/>
      <w:bCs w:val="0"/>
      <w:i w:val="0"/>
      <w:iCs w:val="0"/>
      <w:color w:val="000000"/>
      <w:sz w:val="22"/>
      <w:szCs w:val="22"/>
    </w:rPr>
  </w:style>
  <w:style w:type="character" w:customStyle="1" w:styleId="fontstyle41">
    <w:name w:val="fontstyle41"/>
    <w:basedOn w:val="Policepardfaut"/>
    <w:rsid w:val="009A7857"/>
    <w:rPr>
      <w:rFonts w:ascii="Symbol" w:hAnsi="Symbol" w:hint="default"/>
      <w:b w:val="0"/>
      <w:bCs w:val="0"/>
      <w:i w:val="0"/>
      <w:iCs w:val="0"/>
      <w:color w:val="000000"/>
      <w:sz w:val="24"/>
      <w:szCs w:val="24"/>
    </w:rPr>
  </w:style>
  <w:style w:type="paragraph" w:customStyle="1" w:styleId="References">
    <w:name w:val="References"/>
    <w:basedOn w:val="Normal"/>
    <w:rsid w:val="00B05353"/>
    <w:pPr>
      <w:suppressAutoHyphens/>
      <w:spacing w:after="0" w:line="240" w:lineRule="auto"/>
      <w:jc w:val="both"/>
    </w:pPr>
    <w:rPr>
      <w:rFonts w:ascii="Times New Roman" w:eastAsia="Times New Roman" w:hAnsi="Times New Roman" w:cs="Times New Roman"/>
      <w:sz w:val="18"/>
      <w:szCs w:val="20"/>
      <w:lang w:eastAsia="ar-SA"/>
    </w:rPr>
  </w:style>
  <w:style w:type="character" w:customStyle="1" w:styleId="Titre2Car">
    <w:name w:val="Titre 2 Car"/>
    <w:basedOn w:val="Policepardfaut"/>
    <w:link w:val="Titre2"/>
    <w:uiPriority w:val="1"/>
    <w:rsid w:val="00B05353"/>
    <w:rPr>
      <w:rFonts w:ascii="Times New Roman" w:eastAsia="Times New Roman" w:hAnsi="Times New Roman" w:cs="Times New Roman"/>
      <w:b/>
      <w:bCs/>
      <w:sz w:val="28"/>
      <w:szCs w:val="28"/>
      <w:lang w:val="fr-FR"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04970">
      <w:bodyDiv w:val="1"/>
      <w:marLeft w:val="0"/>
      <w:marRight w:val="0"/>
      <w:marTop w:val="0"/>
      <w:marBottom w:val="0"/>
      <w:divBdr>
        <w:top w:val="none" w:sz="0" w:space="0" w:color="auto"/>
        <w:left w:val="none" w:sz="0" w:space="0" w:color="auto"/>
        <w:bottom w:val="none" w:sz="0" w:space="0" w:color="auto"/>
        <w:right w:val="none" w:sz="0" w:space="0" w:color="auto"/>
      </w:divBdr>
    </w:div>
    <w:div w:id="133723318">
      <w:bodyDiv w:val="1"/>
      <w:marLeft w:val="0"/>
      <w:marRight w:val="0"/>
      <w:marTop w:val="0"/>
      <w:marBottom w:val="0"/>
      <w:divBdr>
        <w:top w:val="none" w:sz="0" w:space="0" w:color="auto"/>
        <w:left w:val="none" w:sz="0" w:space="0" w:color="auto"/>
        <w:bottom w:val="none" w:sz="0" w:space="0" w:color="auto"/>
        <w:right w:val="none" w:sz="0" w:space="0" w:color="auto"/>
      </w:divBdr>
    </w:div>
    <w:div w:id="480582434">
      <w:bodyDiv w:val="1"/>
      <w:marLeft w:val="0"/>
      <w:marRight w:val="0"/>
      <w:marTop w:val="0"/>
      <w:marBottom w:val="0"/>
      <w:divBdr>
        <w:top w:val="none" w:sz="0" w:space="0" w:color="auto"/>
        <w:left w:val="none" w:sz="0" w:space="0" w:color="auto"/>
        <w:bottom w:val="none" w:sz="0" w:space="0" w:color="auto"/>
        <w:right w:val="none" w:sz="0" w:space="0" w:color="auto"/>
      </w:divBdr>
    </w:div>
    <w:div w:id="609433280">
      <w:bodyDiv w:val="1"/>
      <w:marLeft w:val="0"/>
      <w:marRight w:val="0"/>
      <w:marTop w:val="0"/>
      <w:marBottom w:val="0"/>
      <w:divBdr>
        <w:top w:val="none" w:sz="0" w:space="0" w:color="auto"/>
        <w:left w:val="none" w:sz="0" w:space="0" w:color="auto"/>
        <w:bottom w:val="none" w:sz="0" w:space="0" w:color="auto"/>
        <w:right w:val="none" w:sz="0" w:space="0" w:color="auto"/>
      </w:divBdr>
    </w:div>
    <w:div w:id="644117043">
      <w:bodyDiv w:val="1"/>
      <w:marLeft w:val="0"/>
      <w:marRight w:val="0"/>
      <w:marTop w:val="0"/>
      <w:marBottom w:val="0"/>
      <w:divBdr>
        <w:top w:val="none" w:sz="0" w:space="0" w:color="auto"/>
        <w:left w:val="none" w:sz="0" w:space="0" w:color="auto"/>
        <w:bottom w:val="none" w:sz="0" w:space="0" w:color="auto"/>
        <w:right w:val="none" w:sz="0" w:space="0" w:color="auto"/>
      </w:divBdr>
    </w:div>
    <w:div w:id="938568258">
      <w:bodyDiv w:val="1"/>
      <w:marLeft w:val="0"/>
      <w:marRight w:val="0"/>
      <w:marTop w:val="0"/>
      <w:marBottom w:val="0"/>
      <w:divBdr>
        <w:top w:val="none" w:sz="0" w:space="0" w:color="auto"/>
        <w:left w:val="none" w:sz="0" w:space="0" w:color="auto"/>
        <w:bottom w:val="none" w:sz="0" w:space="0" w:color="auto"/>
        <w:right w:val="none" w:sz="0" w:space="0" w:color="auto"/>
      </w:divBdr>
    </w:div>
    <w:div w:id="1029448916">
      <w:bodyDiv w:val="1"/>
      <w:marLeft w:val="0"/>
      <w:marRight w:val="0"/>
      <w:marTop w:val="0"/>
      <w:marBottom w:val="0"/>
      <w:divBdr>
        <w:top w:val="none" w:sz="0" w:space="0" w:color="auto"/>
        <w:left w:val="none" w:sz="0" w:space="0" w:color="auto"/>
        <w:bottom w:val="none" w:sz="0" w:space="0" w:color="auto"/>
        <w:right w:val="none" w:sz="0" w:space="0" w:color="auto"/>
      </w:divBdr>
    </w:div>
    <w:div w:id="1054430547">
      <w:bodyDiv w:val="1"/>
      <w:marLeft w:val="0"/>
      <w:marRight w:val="0"/>
      <w:marTop w:val="0"/>
      <w:marBottom w:val="0"/>
      <w:divBdr>
        <w:top w:val="none" w:sz="0" w:space="0" w:color="auto"/>
        <w:left w:val="none" w:sz="0" w:space="0" w:color="auto"/>
        <w:bottom w:val="none" w:sz="0" w:space="0" w:color="auto"/>
        <w:right w:val="none" w:sz="0" w:space="0" w:color="auto"/>
      </w:divBdr>
    </w:div>
    <w:div w:id="1183937654">
      <w:bodyDiv w:val="1"/>
      <w:marLeft w:val="0"/>
      <w:marRight w:val="0"/>
      <w:marTop w:val="0"/>
      <w:marBottom w:val="0"/>
      <w:divBdr>
        <w:top w:val="none" w:sz="0" w:space="0" w:color="auto"/>
        <w:left w:val="none" w:sz="0" w:space="0" w:color="auto"/>
        <w:bottom w:val="none" w:sz="0" w:space="0" w:color="auto"/>
        <w:right w:val="none" w:sz="0" w:space="0" w:color="auto"/>
      </w:divBdr>
    </w:div>
    <w:div w:id="1205946255">
      <w:bodyDiv w:val="1"/>
      <w:marLeft w:val="0"/>
      <w:marRight w:val="0"/>
      <w:marTop w:val="0"/>
      <w:marBottom w:val="0"/>
      <w:divBdr>
        <w:top w:val="none" w:sz="0" w:space="0" w:color="auto"/>
        <w:left w:val="none" w:sz="0" w:space="0" w:color="auto"/>
        <w:bottom w:val="none" w:sz="0" w:space="0" w:color="auto"/>
        <w:right w:val="none" w:sz="0" w:space="0" w:color="auto"/>
      </w:divBdr>
    </w:div>
    <w:div w:id="1227571647">
      <w:bodyDiv w:val="1"/>
      <w:marLeft w:val="0"/>
      <w:marRight w:val="0"/>
      <w:marTop w:val="0"/>
      <w:marBottom w:val="0"/>
      <w:divBdr>
        <w:top w:val="none" w:sz="0" w:space="0" w:color="auto"/>
        <w:left w:val="none" w:sz="0" w:space="0" w:color="auto"/>
        <w:bottom w:val="none" w:sz="0" w:space="0" w:color="auto"/>
        <w:right w:val="none" w:sz="0" w:space="0" w:color="auto"/>
      </w:divBdr>
    </w:div>
    <w:div w:id="1240750384">
      <w:bodyDiv w:val="1"/>
      <w:marLeft w:val="0"/>
      <w:marRight w:val="0"/>
      <w:marTop w:val="0"/>
      <w:marBottom w:val="0"/>
      <w:divBdr>
        <w:top w:val="none" w:sz="0" w:space="0" w:color="auto"/>
        <w:left w:val="none" w:sz="0" w:space="0" w:color="auto"/>
        <w:bottom w:val="none" w:sz="0" w:space="0" w:color="auto"/>
        <w:right w:val="none" w:sz="0" w:space="0" w:color="auto"/>
      </w:divBdr>
    </w:div>
    <w:div w:id="1714309538">
      <w:bodyDiv w:val="1"/>
      <w:marLeft w:val="0"/>
      <w:marRight w:val="0"/>
      <w:marTop w:val="0"/>
      <w:marBottom w:val="0"/>
      <w:divBdr>
        <w:top w:val="none" w:sz="0" w:space="0" w:color="auto"/>
        <w:left w:val="none" w:sz="0" w:space="0" w:color="auto"/>
        <w:bottom w:val="none" w:sz="0" w:space="0" w:color="auto"/>
        <w:right w:val="none" w:sz="0" w:space="0" w:color="auto"/>
      </w:divBdr>
    </w:div>
    <w:div w:id="2044939134">
      <w:bodyDiv w:val="1"/>
      <w:marLeft w:val="0"/>
      <w:marRight w:val="0"/>
      <w:marTop w:val="0"/>
      <w:marBottom w:val="0"/>
      <w:divBdr>
        <w:top w:val="none" w:sz="0" w:space="0" w:color="auto"/>
        <w:left w:val="none" w:sz="0" w:space="0" w:color="auto"/>
        <w:bottom w:val="none" w:sz="0" w:space="0" w:color="auto"/>
        <w:right w:val="none" w:sz="0" w:space="0" w:color="auto"/>
      </w:divBdr>
    </w:div>
    <w:div w:id="2091537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471</TotalTime>
  <Pages>6</Pages>
  <Words>1709</Words>
  <Characters>9400</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saad_yatta</dc:creator>
  <cp:keywords/>
  <dc:description/>
  <cp:lastModifiedBy>saad_yatt</cp:lastModifiedBy>
  <cp:revision>25</cp:revision>
  <dcterms:created xsi:type="dcterms:W3CDTF">2018-04-18T11:11:00Z</dcterms:created>
  <dcterms:modified xsi:type="dcterms:W3CDTF">2018-06-26T15:38:00Z</dcterms:modified>
</cp:coreProperties>
</file>